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D2703C1" w14:textId="1A2F5CAF" w:rsidR="00A61CEE" w:rsidRDefault="009357D7" w:rsidP="00B25A5B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080A5CD" wp14:editId="14051A00">
                <wp:simplePos x="0" y="0"/>
                <wp:positionH relativeFrom="column">
                  <wp:posOffset>2971800</wp:posOffset>
                </wp:positionH>
                <wp:positionV relativeFrom="paragraph">
                  <wp:posOffset>0</wp:posOffset>
                </wp:positionV>
                <wp:extent cx="6057900" cy="27432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31217F" w14:textId="77777777" w:rsidR="002515AE" w:rsidRPr="00840466" w:rsidRDefault="002515AE" w:rsidP="00840466">
                            <w:pPr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840466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 xml:space="preserve">Providing Positive </w:t>
                            </w:r>
                          </w:p>
                          <w:p w14:paraId="54DEBBE9" w14:textId="77777777" w:rsidR="002515AE" w:rsidRPr="00840466" w:rsidRDefault="002515AE" w:rsidP="00840466">
                            <w:pP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840466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Behavioural Support:</w:t>
                            </w:r>
                          </w:p>
                          <w:p w14:paraId="7FDBAB04" w14:textId="0372DA39" w:rsidR="002515AE" w:rsidRPr="00840466" w:rsidRDefault="002515AE" w:rsidP="00840466">
                            <w:pP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840466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A Checklist for Service Providers</w:t>
                            </w:r>
                            <w:r w:rsidR="009357D7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 xml:space="preserve"> (Editable Action Plan)</w:t>
                            </w:r>
                          </w:p>
                          <w:p w14:paraId="2ADADD92" w14:textId="77777777" w:rsidR="002515AE" w:rsidRDefault="002515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9" o:spid="_x0000_s1026" type="#_x0000_t202" style="position:absolute;margin-left:234pt;margin-top:0;width:477pt;height:3in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hyk84CAAARBgAADgAAAGRycy9lMm9Eb2MueG1srFRLb9swDL4P2H8QdE9tZ07TGHUKN0WGAUVb&#10;LB16VmQpMabXJCVxNuy/j5LjNO12WIddbIr8RJEfH5dXrRRoy6xrtCpxdpZixBTVdaNWJf7yOB9c&#10;YOQ8UTURWrES75nDV9P37y53pmBDvdaiZhaBE+WKnSnx2ntTJImjayaJO9OGKTBybSXxcLSrpLZk&#10;B96lSIZpep7stK2N1ZQ5B9qbzoin0T/njPp7zh3zSJQYYvPxa+N3Gb7J9JIUK0vMuqGHMMg/RCFJ&#10;o+DRo6sb4gna2OY3V7KhVjvN/RnVMtGcN5TFHCCbLH2VzWJNDIu5ADnOHGly/88tvds+WNTUULsJ&#10;RopIqNEjaz261i0CFfCzM64A2MIA0LegB2yvd6AMabfcyvCHhBDYgen9kd3gjYLyPB2NJymYKNiG&#10;4/wD1C/4SZ6vG+v8R6YlCkKJLZQvskq2t8530B4SXlN63ggRSyjUCwX47DQs9kB3mxQQCogBGYKK&#10;9fkxG42H1Xg0GZxXo2yQZ+nFoKrS4eBmXqVVms9nk/z6J0QhSZYXO+gUA30WKAIm5oKsDlUJ5r8r&#10;iyT0RRNnWRLbp8sPHEdK+lCTQH9Hc5T8XrCQgFCfGYfCRbaDIo4MmwmLtgSanVDKlI+FimQAOqA4&#10;EPaWiwd8pCxS+ZbLHfn9y1r542XZKG1jaV+FXX/tQ+YdHsg4yTuIvl22wFUQl7reQ1da3c21M3Te&#10;QOfcEucfiIVBhm6D5eTv4cOF3pVYHySM1tp+/5M+4KGQYMUolLvE7tuGWIaR+KRg8iZZnodNEg85&#10;NA8c7KlleWpRGznTUI4M1qChUQx4L3qRWy2fYIdV4VUwEUXh7RL7Xpz5bl3BDqSsqiIIdoch/lYt&#10;DA2uQ3XCXDy2T8Saw/B46KA73a8QUryaoQ4bbipdbbzmTRywZ1YPxMPeif142JFhsZ2eI+p5k09/&#10;AQAA//8DAFBLAwQUAAYACAAAACEAGynGGdwAAAAJAQAADwAAAGRycy9kb3ducmV2LnhtbEyPT0/D&#10;MAzF70h8h8hI3JhDKdMoTScE4gpi/JG4ZY3XVjRO1WRr+fZ4J3axnvWznt8r17Pv1YHG2AU2cL3Q&#10;oIjr4DpuDHy8P1+tQMVk2dk+MBn4pQjr6vystIULE7/RYZMaJSYcC2ugTWkoEGPdkrdxEQZiYbsw&#10;eptkHRt0o53E3PeYab1EbzuWD60d6LGl+mez9wY+X3bfX7l+bZ787TCFWSP7OzTm8mJ+uAeVaE7/&#10;x3CML9GhkkzbsGcXVW8gX66kSzIg84jzLBO1FXAjAqsSTxtUfwAAAP//AwBQSwECLQAUAAYACAAA&#10;ACEA5JnDwPsAAADhAQAAEwAAAAAAAAAAAAAAAAAAAAAAW0NvbnRlbnRfVHlwZXNdLnhtbFBLAQIt&#10;ABQABgAIAAAAIQAjsmrh1wAAAJQBAAALAAAAAAAAAAAAAAAAACwBAABfcmVscy8ucmVsc1BLAQIt&#10;ABQABgAIAAAAIQCXCHKTzgIAABEGAAAOAAAAAAAAAAAAAAAAACwCAABkcnMvZTJvRG9jLnhtbFBL&#10;AQItABQABgAIAAAAIQAbKcYZ3AAAAAkBAAAPAAAAAAAAAAAAAAAAACYFAABkcnMvZG93bnJldi54&#10;bWxQSwUGAAAAAAQABADzAAAALwYAAAAA&#10;" filled="f" stroked="f">
                <v:textbox>
                  <w:txbxContent>
                    <w:p w14:paraId="0131217F" w14:textId="77777777" w:rsidR="002515AE" w:rsidRPr="00840466" w:rsidRDefault="002515AE" w:rsidP="00840466">
                      <w:pPr>
                        <w:rPr>
                          <w:b/>
                          <w:sz w:val="72"/>
                          <w:szCs w:val="72"/>
                        </w:rPr>
                      </w:pPr>
                      <w:r w:rsidRPr="00840466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 xml:space="preserve">Providing Positive </w:t>
                      </w:r>
                    </w:p>
                    <w:p w14:paraId="54DEBBE9" w14:textId="77777777" w:rsidR="002515AE" w:rsidRPr="00840466" w:rsidRDefault="002515AE" w:rsidP="00840466">
                      <w:pPr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</w:pPr>
                      <w:r w:rsidRPr="00840466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>Behavioural Support:</w:t>
                      </w:r>
                    </w:p>
                    <w:p w14:paraId="7FDBAB04" w14:textId="0372DA39" w:rsidR="002515AE" w:rsidRPr="00840466" w:rsidRDefault="002515AE" w:rsidP="00840466">
                      <w:pPr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</w:pPr>
                      <w:r w:rsidRPr="00840466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>A Checklist for Service Providers</w:t>
                      </w:r>
                      <w:r w:rsidR="009357D7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 xml:space="preserve"> (Editable Action Plan)</w:t>
                      </w:r>
                    </w:p>
                    <w:p w14:paraId="2ADADD92" w14:textId="77777777" w:rsidR="002515AE" w:rsidRDefault="002515AE"/>
                  </w:txbxContent>
                </v:textbox>
              </v:shape>
            </w:pict>
          </mc:Fallback>
        </mc:AlternateContent>
      </w:r>
      <w:r w:rsidR="00B25A5B">
        <w:rPr>
          <w:rFonts w:ascii="Arial" w:hAnsi="Arial" w:cs="Arial"/>
          <w:b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11D524F1" wp14:editId="7BBA819F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9258300" cy="5715000"/>
                <wp:effectExtent l="25400" t="25400" r="38100" b="2540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8300" cy="5715000"/>
                        </a:xfrm>
                        <a:prstGeom prst="rect">
                          <a:avLst/>
                        </a:prstGeom>
                        <a:solidFill>
                          <a:srgbClr val="8AB6F0"/>
                        </a:solidFill>
                        <a:ln w="38100" cmpd="sng">
                          <a:solidFill>
                            <a:srgbClr val="1E196A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8.95pt;margin-top:0;width:729pt;height:450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Po/DJgCAACvBQAADgAAAGRycy9lMm9Eb2MueG1srFRbT9swFH6ftP9g+X2kCRRKRYo6WKdJCCpg&#10;4tl17DaSbzt2m3a/fsdOmhaGhDTtxTkn5zv3y9X1ViuyEeBra0qanwwoEYbbqjbLkv58nn0ZUeID&#10;MxVT1oiS7oSn15PPn64aNxaFXVlVCSBoxPhx40q6CsGNs8zzldDMn1gnDAqlBc0CsrDMKmANWtcq&#10;KwaD86yxUDmwXHiPf29bIZ0k+1IKHh6k9CIQVVKMLaQX0ruIbza5YuMlMLeqeRcG+4coNKsNOu1N&#10;3bLAyBrqv0zpmoP1VoYTbnVmpay5SDlgNvngTTZPK+ZEygWL411fJv//zPL7zRxIXZW0oMQwjS16&#10;xKIxs1SCFLE8jfNjRD25OXScRzLmupWg4xezINtU0l1fUrENhOPPy2I4Oh1g5TnKhhf5cIAM2skO&#10;6g58+C6sJpEoKaD7VEq2ufOhhe4h0Zu3qq5mtVKJgeXiRgHZMOzvaPr1fLa3/gqmDGlKejrKUyTa&#10;YbreLJOXVzh/bC7/ll+eT7tgj2AYujLRuUjz1QUZy9QWJlFhp0TEKPMoJNYXS5G3/uJkiz5mxrkw&#10;Ie+8JHRUk5hfr3j6sWKHP0TVKxcfK7d5oEbybE3olXVtLLxnQPUhyxaPHT3KO5ILW+1wtMC2O+cd&#10;n9XY4Dvmw5wBLhkOBR6O8ICPVBb7YzuKkpWF3+/9j3icfZRS0uDSYht/rRkIStQPg1txmZ+dxS1P&#10;zNnwokAGjiWLY4lZ6xuLc5PjiXI8kREf1J6UYPUL3pdp9IoiZjj6LikPsGduQntM8EJxMZ0mGG62&#10;Y+HOPDm+73oc4OftCwPXTXnABbm3+wVn4zfD3mJjP4ydroOVddqEQ127euNVSLvUXbB4do75hDrc&#10;2ckfAAAA//8DAFBLAwQUAAYACAAAACEAqtNjEt4AAAAJAQAADwAAAGRycy9kb3ducmV2LnhtbEyP&#10;wU7DMBBE70j8g7VI3Fo7EEEbsqkQqOIAQlAoZzfeJhH2OordJvw97gmOoxnNvClXk7PiSEPoPCNk&#10;cwWCuPam4wbh82M9W4AIUbPR1jMh/FCAVXV+VurC+JHf6biJjUglHAqN0MbYF1KGuiWnw9z3xMnb&#10;+8HpmOTQSDPoMZU7K6+UupFOd5wWWt3TQ0v19+bgENb7t22ePb+O1j5db79emjA+0gLx8mK6vwMR&#10;aYp/YTjhJ3SoEtPOH9gEYRFm2e0yRRHSo5Od5yoDsUNYKqVAVqX8/6D6BQAA//8DAFBLAQItABQA&#10;BgAIAAAAIQDkmcPA+wAAAOEBAAATAAAAAAAAAAAAAAAAAAAAAABbQ29udGVudF9UeXBlc10ueG1s&#10;UEsBAi0AFAAGAAgAAAAhACOyauHXAAAAlAEAAAsAAAAAAAAAAAAAAAAALAEAAF9yZWxzLy5yZWxz&#10;UEsBAi0AFAAGAAgAAAAhABz6PwyYAgAArwUAAA4AAAAAAAAAAAAAAAAALAIAAGRycy9lMm9Eb2Mu&#10;eG1sUEsBAi0AFAAGAAgAAAAhAKrTYxLeAAAACQEAAA8AAAAAAAAAAAAAAAAA8AQAAGRycy9kb3du&#10;cmV2LnhtbFBLBQYAAAAABAAEAPMAAAD7BQAAAAA=&#10;" fillcolor="#8ab6f0" strokecolor="#1e196a" strokeweight="3pt"/>
            </w:pict>
          </mc:Fallback>
        </mc:AlternateContent>
      </w:r>
    </w:p>
    <w:p w14:paraId="5CC80A35" w14:textId="01FE7732" w:rsidR="00A61CEE" w:rsidRDefault="009357D7" w:rsidP="00B25A5B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75648" behindDoc="0" locked="0" layoutInCell="1" allowOverlap="1" wp14:anchorId="22FAABC3" wp14:editId="661A37E9">
            <wp:simplePos x="0" y="0"/>
            <wp:positionH relativeFrom="column">
              <wp:posOffset>457200</wp:posOffset>
            </wp:positionH>
            <wp:positionV relativeFrom="paragraph">
              <wp:posOffset>219075</wp:posOffset>
            </wp:positionV>
            <wp:extent cx="1972310" cy="1468755"/>
            <wp:effectExtent l="0" t="0" r="8890" b="4445"/>
            <wp:wrapNone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C8047" w14:textId="514021C2" w:rsidR="00A61CEE" w:rsidRDefault="00A61CEE" w:rsidP="00B25A5B">
      <w:pPr>
        <w:rPr>
          <w:b/>
          <w:sz w:val="32"/>
          <w:szCs w:val="32"/>
        </w:rPr>
      </w:pPr>
    </w:p>
    <w:p w14:paraId="0911E249" w14:textId="77777777" w:rsidR="00A61CEE" w:rsidRDefault="00A61CEE" w:rsidP="00B25A5B">
      <w:pPr>
        <w:rPr>
          <w:b/>
          <w:sz w:val="32"/>
          <w:szCs w:val="32"/>
        </w:rPr>
      </w:pPr>
    </w:p>
    <w:p w14:paraId="0E22D0BB" w14:textId="48D1CE23" w:rsidR="00A61CEE" w:rsidRPr="00B158FD" w:rsidRDefault="00A61CEE" w:rsidP="00B25A5B">
      <w:pPr>
        <w:rPr>
          <w:b/>
          <w:sz w:val="16"/>
          <w:szCs w:val="16"/>
        </w:rPr>
      </w:pPr>
    </w:p>
    <w:p w14:paraId="68AE5C7A" w14:textId="71053259" w:rsidR="00A61CEE" w:rsidRDefault="00A61CEE" w:rsidP="00B25A5B">
      <w:pPr>
        <w:jc w:val="center"/>
        <w:rPr>
          <w:b/>
          <w:sz w:val="72"/>
          <w:szCs w:val="72"/>
        </w:rPr>
      </w:pPr>
    </w:p>
    <w:p w14:paraId="041EA1E8" w14:textId="77777777" w:rsidR="00A61CEE" w:rsidRDefault="00A61CEE" w:rsidP="00B25A5B">
      <w:pPr>
        <w:jc w:val="center"/>
        <w:rPr>
          <w:b/>
          <w:sz w:val="72"/>
          <w:szCs w:val="72"/>
        </w:rPr>
      </w:pPr>
    </w:p>
    <w:p w14:paraId="2724194C" w14:textId="6E8C49A4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2EEB3F0B" w14:textId="16F20E85" w:rsidR="006F2368" w:rsidRDefault="009357D7" w:rsidP="00B25A5B">
      <w:pPr>
        <w:jc w:val="center"/>
        <w:rPr>
          <w:rFonts w:ascii="Arial" w:hAnsi="Arial" w:cs="Arial"/>
          <w:b/>
          <w:sz w:val="72"/>
          <w:szCs w:val="72"/>
        </w:rPr>
      </w:pPr>
      <w:r w:rsidRPr="00223C5D">
        <w:rPr>
          <w:rFonts w:ascii="Arial" w:hAnsi="Arial" w:cs="Arial"/>
          <w:b/>
          <w:noProof/>
          <w:sz w:val="72"/>
          <w:szCs w:val="72"/>
          <w:lang w:val="en-US"/>
        </w:rPr>
        <w:drawing>
          <wp:anchor distT="0" distB="0" distL="114300" distR="114300" simplePos="0" relativeHeight="251692032" behindDoc="0" locked="0" layoutInCell="1" allowOverlap="1" wp14:anchorId="782A59B0" wp14:editId="5F23B432">
            <wp:simplePos x="0" y="0"/>
            <wp:positionH relativeFrom="column">
              <wp:posOffset>914400</wp:posOffset>
            </wp:positionH>
            <wp:positionV relativeFrom="paragraph">
              <wp:posOffset>73660</wp:posOffset>
            </wp:positionV>
            <wp:extent cx="7048500" cy="2794000"/>
            <wp:effectExtent l="25400" t="25400" r="38100" b="25400"/>
            <wp:wrapSquare wrapText="bothSides"/>
            <wp:docPr id="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7" t="9189" r="12096" b="47285"/>
                    <a:stretch/>
                  </pic:blipFill>
                  <pic:spPr bwMode="auto">
                    <a:xfrm>
                      <a:off x="0" y="0"/>
                      <a:ext cx="7048500" cy="2794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E58F3" w14:textId="77777777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1A070E7D" w14:textId="77777777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  <w:bookmarkStart w:id="0" w:name="_GoBack"/>
      <w:bookmarkEnd w:id="0"/>
    </w:p>
    <w:p w14:paraId="1BC38B55" w14:textId="77777777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37C4FF04" w14:textId="77777777" w:rsidR="006F2368" w:rsidRDefault="006F2368" w:rsidP="00B25A5B">
      <w:pPr>
        <w:jc w:val="center"/>
        <w:rPr>
          <w:rFonts w:ascii="Arial" w:hAnsi="Arial" w:cs="Arial"/>
          <w:b/>
          <w:sz w:val="72"/>
          <w:szCs w:val="72"/>
        </w:rPr>
      </w:pPr>
    </w:p>
    <w:p w14:paraId="788F78F7" w14:textId="77777777" w:rsidR="00A61CEE" w:rsidRDefault="00A61CEE" w:rsidP="00A61CEE">
      <w:pPr>
        <w:pStyle w:val="Footer"/>
        <w:jc w:val="center"/>
      </w:pPr>
    </w:p>
    <w:p w14:paraId="33209B1C" w14:textId="77777777" w:rsidR="00A61CEE" w:rsidRDefault="00A61CEE" w:rsidP="00A61CEE">
      <w:pPr>
        <w:pStyle w:val="Footer"/>
        <w:jc w:val="center"/>
      </w:pPr>
    </w:p>
    <w:p w14:paraId="4A1A63EE" w14:textId="77777777" w:rsidR="006F2368" w:rsidRDefault="006F2368" w:rsidP="00A61CEE">
      <w:pPr>
        <w:pStyle w:val="Footer"/>
        <w:jc w:val="center"/>
      </w:pPr>
    </w:p>
    <w:p w14:paraId="717884E3" w14:textId="77777777" w:rsidR="006F2368" w:rsidRDefault="006F2368" w:rsidP="00A61CEE">
      <w:pPr>
        <w:pStyle w:val="Footer"/>
        <w:jc w:val="center"/>
      </w:pPr>
    </w:p>
    <w:p w14:paraId="6093FBA7" w14:textId="4DE71E2E" w:rsidR="00A61CEE" w:rsidRPr="00DF48B8" w:rsidRDefault="00926D1A" w:rsidP="00A61CEE">
      <w:pPr>
        <w:pStyle w:val="Footer"/>
        <w:jc w:val="center"/>
        <w:rPr>
          <w:sz w:val="22"/>
          <w:szCs w:val="22"/>
        </w:rPr>
      </w:pPr>
      <w:r w:rsidRPr="00DF48B8">
        <w:rPr>
          <w:rFonts w:ascii="Arial" w:hAnsi="Arial" w:cs="Arial"/>
          <w:sz w:val="22"/>
          <w:szCs w:val="22"/>
        </w:rPr>
        <w:t xml:space="preserve">PBS Academy (2016) </w:t>
      </w:r>
      <w:r w:rsidR="00A61CEE" w:rsidRPr="00DF48B8">
        <w:rPr>
          <w:rFonts w:ascii="Arial" w:hAnsi="Arial" w:cs="Arial"/>
          <w:sz w:val="22"/>
          <w:szCs w:val="22"/>
        </w:rPr>
        <w:t>Checklist fo</w:t>
      </w:r>
      <w:r w:rsidRPr="00DF48B8">
        <w:rPr>
          <w:rFonts w:ascii="Arial" w:hAnsi="Arial" w:cs="Arial"/>
          <w:sz w:val="22"/>
          <w:szCs w:val="22"/>
        </w:rPr>
        <w:t xml:space="preserve">r Service Providers </w:t>
      </w:r>
      <w:r w:rsidR="00A61CEE" w:rsidRPr="00DF48B8">
        <w:rPr>
          <w:noProof/>
          <w:sz w:val="22"/>
          <w:szCs w:val="22"/>
          <w:lang w:val="en-US"/>
        </w:rPr>
        <w:drawing>
          <wp:inline distT="0" distB="0" distL="0" distR="0" wp14:anchorId="282A2371" wp14:editId="739E5D7F">
            <wp:extent cx="762000" cy="142875"/>
            <wp:effectExtent l="0" t="0" r="0" b="9525"/>
            <wp:docPr id="31" name="Picture 31" descr="Creative Commons Lic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reative Commons Licenc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8E1BA" w14:textId="77777777" w:rsidR="00A61CEE" w:rsidRDefault="00A61CEE" w:rsidP="00A61CEE">
      <w:pPr>
        <w:ind w:left="720"/>
        <w:rPr>
          <w:rFonts w:cs="Arial"/>
          <w:color w:val="000000" w:themeColor="text1"/>
        </w:rPr>
      </w:pPr>
    </w:p>
    <w:p w14:paraId="1B04DE16" w14:textId="220C3129" w:rsidR="00E25B97" w:rsidRPr="00F51BBE" w:rsidRDefault="00B25A5B" w:rsidP="00B25A5B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sz w:val="36"/>
          <w:lang w:val="en-US"/>
        </w:rPr>
      </w:pPr>
      <w:r>
        <w:rPr>
          <w:rFonts w:ascii="Arial" w:hAnsi="Arial" w:cs="Arial"/>
          <w:b/>
          <w:noProof/>
          <w:sz w:val="28"/>
          <w:szCs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EA805BC" wp14:editId="4769AEA3">
                <wp:simplePos x="0" y="0"/>
                <wp:positionH relativeFrom="column">
                  <wp:posOffset>0</wp:posOffset>
                </wp:positionH>
                <wp:positionV relativeFrom="paragraph">
                  <wp:posOffset>-10795</wp:posOffset>
                </wp:positionV>
                <wp:extent cx="9144000" cy="342900"/>
                <wp:effectExtent l="0" t="0" r="25400" b="3810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0" cy="342900"/>
                        </a:xfrm>
                        <a:prstGeom prst="rect">
                          <a:avLst/>
                        </a:prstGeom>
                        <a:solidFill>
                          <a:srgbClr val="8AB6F0"/>
                        </a:solidFill>
                        <a:ln w="12700" cmpd="sng">
                          <a:solidFill>
                            <a:srgbClr val="1E196A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0;margin-top:-.8pt;width:10in;height:27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u9PL5YCAACwBQAADgAAAGRycy9lMm9Eb2MueG1srFRbT9swGH2ftP9g5X2kKR2XihR1sE6TECBg&#10;4tl17DaSb7Pdpt2v59hJ08KQkKa9JJ/t893Od7m43ChJ1tz52ugyK44GGeGamarWizL79TT7cpYR&#10;H6iuqDSal9mW++xy8vnTRWPHfGiWRlbcERjRftzYMluGYMd57tmSK+qPjOUaj8I4RQOObpFXjjaw&#10;rmQ+HAxO8sa4yjrDuPe4vW4fs0myLwRn4U4IzwORZYbYQvq69J3Hbz65oOOFo3ZZsy4M+g9RKFpr&#10;OO1NXdNAycrVf5lSNXPGGxGOmFG5EaJmPOWAbIrBm2wel9TylAvI8banyf8/s+x2fe9IXaF2qJSm&#10;CjV6AGtULyQnuANBjfVj4B7tvetOHmLMdiOcin/kQTaJ1G1PKt8EwnB5XoxGgwG4Z3g7Hg3PIcNM&#10;vte2zocf3CgShTJzcJ+4pOsbH1roDhKdeSPralZLmQ5uMb+SjqwpCnw2/XYy21l/BZOaNEhxeJoC&#10;URb5er1IXl7h/KG54ntxfjLtgj2AIXSpo3OeGqwLMrLU8pKksJU8YqR+4AIEg4mi9Rdbm/cxU8a4&#10;DkXnJaGjmkB+veLxx4odfh9Vrzz8WLnNAxrJs9GhV1a1Nu49A7IPWbR4VPQg7yjOTbVFbznTDp23&#10;bFajwDfUh3vqMGXoCWyOcIePkAb1MZ2UkaVxf967j3g0P14z0mBqUcbfK+p4RuRPjbFIzYYxT4fR&#10;19MhfLjDl/nhi16pK4O+KbCjLEtixAe5E4Uz6hkLZhq94olqBt9lxoLbHa5Cu02wohifThMMo21p&#10;uNGPlu2qHhv4afNMne26PGA+bs1uwun4TbO32FgPbaarYESdJmHPa8c31kKapW6Fxb1zeE6o/aKd&#10;vAAAAP//AwBQSwMEFAAGAAgAAAAhABTu5izeAAAABwEAAA8AAABkcnMvZG93bnJldi54bWxMj0FL&#10;w0AQhe+C/2EZwVu72xKLxEyKFsRDEdpaFG/b7JgEd2dDdpum/97tyR7nvcd73xTL0VkxUB9azwiz&#10;qQJBXHnTco2w/3idPIIIUbPR1jMhnCnAsry9KXRu/Im3NOxiLVIJh1wjNDF2uZShasjpMPUdcfJ+&#10;fO90TGdfS9PrUyp3Vs6VWkinW04Lje5o1VD1uzs6BPv99bZ5p/W226iXz9V+7M1wXiPe343PTyAi&#10;jfE/DBf8hA5lYjr4I5sgLEJ6JCJMZgsQFzfLVFIOCA/zDGRZyGv+8g8AAP//AwBQSwECLQAUAAYA&#10;CAAAACEA5JnDwPsAAADhAQAAEwAAAAAAAAAAAAAAAAAAAAAAW0NvbnRlbnRfVHlwZXNdLnhtbFBL&#10;AQItABQABgAIAAAAIQAjsmrh1wAAAJQBAAALAAAAAAAAAAAAAAAAACwBAABfcmVscy8ucmVsc1BL&#10;AQItABQABgAIAAAAIQBq708vlgIAALAFAAAOAAAAAAAAAAAAAAAAACwCAABkcnMvZTJvRG9jLnht&#10;bFBLAQItABQABgAIAAAAIQAU7uYs3gAAAAcBAAAPAAAAAAAAAAAAAAAAAO4EAABkcnMvZG93bnJl&#10;di54bWxQSwUGAAAAAAQABADzAAAA+QUAAAAA&#10;" fillcolor="#8ab6f0" strokecolor="#1e196a" strokeweight="1pt"/>
            </w:pict>
          </mc:Fallback>
        </mc:AlternateContent>
      </w:r>
      <w:r w:rsidR="00F02181" w:rsidRPr="00F51BBE">
        <w:rPr>
          <w:rFonts w:ascii="Arial" w:hAnsi="Arial" w:cs="Arial"/>
          <w:b/>
          <w:sz w:val="36"/>
          <w:lang w:val="en-US"/>
        </w:rPr>
        <w:t xml:space="preserve">The </w:t>
      </w:r>
      <w:r w:rsidR="00E25B97" w:rsidRPr="00F51BBE">
        <w:rPr>
          <w:rFonts w:ascii="Arial" w:hAnsi="Arial" w:cs="Arial"/>
          <w:b/>
          <w:sz w:val="36"/>
          <w:lang w:val="en-US"/>
        </w:rPr>
        <w:t>Checklist</w:t>
      </w:r>
      <w:r w:rsidR="0043352C">
        <w:rPr>
          <w:rFonts w:ascii="Arial" w:hAnsi="Arial" w:cs="Arial"/>
          <w:b/>
          <w:sz w:val="36"/>
          <w:lang w:val="en-US"/>
        </w:rPr>
        <w:t xml:space="preserve"> </w:t>
      </w:r>
    </w:p>
    <w:p w14:paraId="58313054" w14:textId="77777777" w:rsidR="002D2996" w:rsidRPr="00BA68EA" w:rsidRDefault="002D2996" w:rsidP="00D13E4D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sz w:val="16"/>
          <w:szCs w:val="16"/>
          <w:lang w:val="en-US"/>
        </w:rPr>
      </w:pPr>
    </w:p>
    <w:p w14:paraId="12A0718D" w14:textId="78286596" w:rsidR="00063D76" w:rsidRPr="00F51BBE" w:rsidRDefault="00E25B97" w:rsidP="009D6810">
      <w:pPr>
        <w:widowControl w:val="0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E6E6E6"/>
        <w:autoSpaceDE w:val="0"/>
        <w:autoSpaceDN w:val="0"/>
        <w:adjustRightInd w:val="0"/>
        <w:spacing w:after="240"/>
        <w:jc w:val="center"/>
        <w:rPr>
          <w:rFonts w:ascii="Arial" w:hAnsi="Arial" w:cs="Arial"/>
          <w:b/>
          <w:sz w:val="28"/>
          <w:szCs w:val="28"/>
          <w:lang w:val="en-US"/>
        </w:rPr>
      </w:pPr>
      <w:r w:rsidRPr="00F51BBE">
        <w:rPr>
          <w:rFonts w:ascii="Arial" w:hAnsi="Arial" w:cs="Arial"/>
          <w:b/>
          <w:sz w:val="28"/>
          <w:szCs w:val="28"/>
          <w:lang w:val="en-US"/>
        </w:rPr>
        <w:t xml:space="preserve">1. Organisational </w:t>
      </w:r>
      <w:r w:rsidR="002D2996" w:rsidRPr="00F51BBE">
        <w:rPr>
          <w:rFonts w:ascii="Arial" w:hAnsi="Arial" w:cs="Arial"/>
          <w:b/>
          <w:sz w:val="28"/>
          <w:szCs w:val="28"/>
          <w:lang w:val="en-US"/>
        </w:rPr>
        <w:t>Values</w:t>
      </w: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544"/>
        <w:gridCol w:w="3685"/>
        <w:gridCol w:w="3686"/>
      </w:tblGrid>
      <w:tr w:rsidR="00162A13" w:rsidRPr="00DE33DD" w14:paraId="74D8123E" w14:textId="77777777" w:rsidTr="00162A13">
        <w:tc>
          <w:tcPr>
            <w:tcW w:w="3652" w:type="dxa"/>
            <w:shd w:val="clear" w:color="auto" w:fill="89B5EF"/>
          </w:tcPr>
          <w:p w14:paraId="33D30617" w14:textId="709E2737" w:rsidR="00162A13" w:rsidRPr="00162A13" w:rsidRDefault="00162A13" w:rsidP="00BA68EA">
            <w:pPr>
              <w:jc w:val="center"/>
              <w:rPr>
                <w:rFonts w:ascii="Arial" w:hAnsi="Arial" w:cs="Arial"/>
                <w:b/>
              </w:rPr>
            </w:pPr>
            <w:r w:rsidRPr="00162A13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9B5EF"/>
          </w:tcPr>
          <w:p w14:paraId="419D8176" w14:textId="7E53661B" w:rsidR="00162A13" w:rsidRPr="00162A13" w:rsidRDefault="00162A13" w:rsidP="00BA68EA">
            <w:pPr>
              <w:jc w:val="center"/>
              <w:rPr>
                <w:rFonts w:ascii="Arial" w:hAnsi="Arial" w:cs="Arial"/>
                <w:b/>
              </w:rPr>
            </w:pPr>
            <w:r w:rsidRPr="00162A13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685" w:type="dxa"/>
            <w:shd w:val="clear" w:color="auto" w:fill="89B5EF"/>
          </w:tcPr>
          <w:p w14:paraId="527C754A" w14:textId="60812732" w:rsidR="00162A13" w:rsidRPr="00162A13" w:rsidRDefault="00162A13" w:rsidP="00BA68EA">
            <w:pPr>
              <w:jc w:val="center"/>
              <w:rPr>
                <w:rFonts w:ascii="Arial" w:hAnsi="Arial" w:cs="Arial"/>
                <w:b/>
              </w:rPr>
            </w:pPr>
            <w:r w:rsidRPr="00162A13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9B5EF"/>
          </w:tcPr>
          <w:p w14:paraId="0BAC8788" w14:textId="55C9A013" w:rsidR="00162A13" w:rsidRPr="00162A13" w:rsidRDefault="00162A13" w:rsidP="00BA68EA">
            <w:pPr>
              <w:jc w:val="center"/>
              <w:rPr>
                <w:rFonts w:ascii="Arial" w:hAnsi="Arial" w:cs="Arial"/>
                <w:b/>
              </w:rPr>
            </w:pPr>
            <w:r w:rsidRPr="00162A13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2C3122" w:rsidRPr="00DE33DD" w14:paraId="081C7EEB" w14:textId="77777777" w:rsidTr="002C3122">
        <w:tc>
          <w:tcPr>
            <w:tcW w:w="3652" w:type="dxa"/>
            <w:shd w:val="clear" w:color="auto" w:fill="auto"/>
          </w:tcPr>
          <w:p w14:paraId="09D1507E" w14:textId="77777777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  <w:p w14:paraId="1574A35C" w14:textId="77777777" w:rsidR="002C3122" w:rsidRPr="005F0E5C" w:rsidRDefault="002C3122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1. Do you have a clear written statement of policy and practice that demonstrates a commitment to PBS at all levels of your organisation?</w:t>
            </w:r>
          </w:p>
          <w:p w14:paraId="7BA7FF1C" w14:textId="77777777" w:rsidR="002C3122" w:rsidRDefault="002C3122" w:rsidP="00BA68EA">
            <w:pPr>
              <w:jc w:val="center"/>
              <w:rPr>
                <w:rFonts w:ascii="Arial" w:hAnsi="Arial" w:cs="Arial"/>
              </w:rPr>
            </w:pPr>
          </w:p>
          <w:p w14:paraId="34D2E0F6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190D2020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27962E8A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04A5A6D1" w14:textId="77777777" w:rsidR="00CA0583" w:rsidRDefault="00CA0583" w:rsidP="00BA68EA">
            <w:pPr>
              <w:jc w:val="center"/>
              <w:rPr>
                <w:rFonts w:ascii="Arial" w:hAnsi="Arial" w:cs="Arial"/>
              </w:rPr>
            </w:pPr>
          </w:p>
          <w:p w14:paraId="61FD647C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5104CA9A" w14:textId="77777777" w:rsidR="00DB5E45" w:rsidRDefault="00DB5E45" w:rsidP="00BA68EA">
            <w:pPr>
              <w:jc w:val="center"/>
              <w:rPr>
                <w:rFonts w:ascii="Arial" w:hAnsi="Arial" w:cs="Arial"/>
              </w:rPr>
            </w:pPr>
          </w:p>
          <w:p w14:paraId="36ABB300" w14:textId="77777777" w:rsidR="00DB5E45" w:rsidRPr="005F0E5C" w:rsidRDefault="00DB5E45" w:rsidP="00BA68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0E822255" w14:textId="77777777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  <w:p w14:paraId="73FED1C7" w14:textId="02742021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11C2A3C6" w14:textId="77777777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7311ACBB" w14:textId="3C0133C8" w:rsidR="002C3122" w:rsidRPr="005F0E5C" w:rsidRDefault="002C3122" w:rsidP="00BA68EA">
            <w:pPr>
              <w:jc w:val="center"/>
              <w:rPr>
                <w:rFonts w:ascii="Arial" w:hAnsi="Arial" w:cs="Arial"/>
              </w:rPr>
            </w:pPr>
          </w:p>
        </w:tc>
      </w:tr>
      <w:tr w:rsidR="002C3122" w:rsidRPr="00DE33DD" w14:paraId="008789E4" w14:textId="77777777" w:rsidTr="002C3122">
        <w:tc>
          <w:tcPr>
            <w:tcW w:w="3652" w:type="dxa"/>
            <w:shd w:val="clear" w:color="auto" w:fill="auto"/>
          </w:tcPr>
          <w:p w14:paraId="483DAFF3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0193C80F" w14:textId="53EFA31F" w:rsidR="002C3122" w:rsidRPr="005F0E5C" w:rsidRDefault="002C3122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2. Is your PBS policy accessible and available to all staff, people who use your services and their families?</w:t>
            </w:r>
          </w:p>
          <w:p w14:paraId="2BC347A7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7DA093D4" w14:textId="77777777" w:rsidR="002C3122" w:rsidRDefault="002C3122" w:rsidP="0003110C">
            <w:pPr>
              <w:rPr>
                <w:rFonts w:ascii="Arial" w:hAnsi="Arial" w:cs="Arial"/>
              </w:rPr>
            </w:pPr>
          </w:p>
          <w:p w14:paraId="47841F7A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32B85FC4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663EB0E0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2FB4BA54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435CFA1D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1D6EA591" w14:textId="77777777" w:rsidR="00DB5E45" w:rsidRPr="005F0E5C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261C816E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2E9E2936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049FC4B4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0049D6D5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  <w:p w14:paraId="38D27568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7CEEF1EE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75C42334" w14:textId="77777777" w:rsidR="002C3122" w:rsidRPr="005F0E5C" w:rsidRDefault="002C3122" w:rsidP="0003110C">
            <w:pPr>
              <w:rPr>
                <w:rFonts w:ascii="Arial" w:hAnsi="Arial" w:cs="Arial"/>
              </w:rPr>
            </w:pPr>
          </w:p>
        </w:tc>
      </w:tr>
      <w:tr w:rsidR="002C3122" w:rsidRPr="00DE33DD" w14:paraId="6442FB66" w14:textId="77777777" w:rsidTr="00162A13">
        <w:tc>
          <w:tcPr>
            <w:tcW w:w="3652" w:type="dxa"/>
            <w:shd w:val="clear" w:color="auto" w:fill="8AB5F0"/>
          </w:tcPr>
          <w:p w14:paraId="18A48B54" w14:textId="77777777" w:rsidR="002C3122" w:rsidRPr="005F0E5C" w:rsidRDefault="002C3122" w:rsidP="00172D88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544" w:type="dxa"/>
            <w:shd w:val="clear" w:color="auto" w:fill="8AB5F0"/>
          </w:tcPr>
          <w:p w14:paraId="7B81CA09" w14:textId="77777777" w:rsidR="002C3122" w:rsidRPr="005F0E5C" w:rsidRDefault="002C3122" w:rsidP="00172D88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685" w:type="dxa"/>
            <w:shd w:val="clear" w:color="auto" w:fill="8AB5F0"/>
          </w:tcPr>
          <w:p w14:paraId="3D30C823" w14:textId="77777777" w:rsidR="002C3122" w:rsidRPr="005F0E5C" w:rsidRDefault="002C3122" w:rsidP="00172D88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AB5F0"/>
          </w:tcPr>
          <w:p w14:paraId="137AACC7" w14:textId="5230BB38" w:rsidR="002C3122" w:rsidRPr="005F0E5C" w:rsidRDefault="002C3122" w:rsidP="00172D88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DB5E45" w:rsidRPr="00DE33DD" w14:paraId="045FF559" w14:textId="77777777" w:rsidTr="002C3122">
        <w:tc>
          <w:tcPr>
            <w:tcW w:w="3652" w:type="dxa"/>
            <w:shd w:val="clear" w:color="auto" w:fill="auto"/>
          </w:tcPr>
          <w:p w14:paraId="36D86CCF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64CD663F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 xml:space="preserve">3. Do you have at least one member of your executive team with relevant training and experience in PBS who is responsible for organisation wide PBS and the reduction of restrictive practices? </w:t>
            </w:r>
          </w:p>
          <w:p w14:paraId="5537DDD5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5B462A51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2DD23B85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75422BD7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0698BEBC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2CD9EDDE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3F8720A2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600ABC40" w14:textId="77777777" w:rsidR="00DB5E45" w:rsidRDefault="00DB5E45" w:rsidP="00DB5E45">
            <w:pPr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16E4DAC3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64A939D0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4B1BCBA2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</w:tr>
      <w:tr w:rsidR="00DB5E45" w:rsidRPr="00DE33DD" w14:paraId="187639D2" w14:textId="77777777" w:rsidTr="00DB5E45">
        <w:tc>
          <w:tcPr>
            <w:tcW w:w="3652" w:type="dxa"/>
            <w:tcBorders>
              <w:bottom w:val="single" w:sz="4" w:space="0" w:color="auto"/>
            </w:tcBorders>
            <w:shd w:val="clear" w:color="auto" w:fill="auto"/>
          </w:tcPr>
          <w:p w14:paraId="70B7DFE7" w14:textId="77777777" w:rsidR="00DB5E45" w:rsidRDefault="00DB5E45" w:rsidP="00DB5E45">
            <w:pPr>
              <w:rPr>
                <w:rFonts w:ascii="Arial" w:hAnsi="Arial" w:cs="Arial"/>
              </w:rPr>
            </w:pPr>
          </w:p>
          <w:p w14:paraId="10E65E2F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4. How does your organisation support the well-being of staff, families and people who use your services in recognition of the impact challenging behaviour may have on them?</w:t>
            </w:r>
          </w:p>
          <w:p w14:paraId="2B18735D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640E6DC8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47490B71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5848BC20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7965FBCD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5879E20E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56E21338" w14:textId="77777777" w:rsidR="00DB5E45" w:rsidRDefault="00DB5E45" w:rsidP="0003110C">
            <w:pPr>
              <w:rPr>
                <w:rFonts w:ascii="Arial" w:hAnsi="Arial" w:cs="Arial"/>
              </w:rPr>
            </w:pPr>
          </w:p>
          <w:p w14:paraId="0E7D2E48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  <w:shd w:val="clear" w:color="auto" w:fill="auto"/>
          </w:tcPr>
          <w:p w14:paraId="73653E0B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tcBorders>
              <w:bottom w:val="single" w:sz="4" w:space="0" w:color="auto"/>
            </w:tcBorders>
            <w:shd w:val="clear" w:color="auto" w:fill="auto"/>
          </w:tcPr>
          <w:p w14:paraId="0E0A2D8D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  <w:shd w:val="clear" w:color="auto" w:fill="auto"/>
          </w:tcPr>
          <w:p w14:paraId="37822FF2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</w:tr>
      <w:tr w:rsidR="00DB5E45" w:rsidRPr="00DE33DD" w14:paraId="10F88E90" w14:textId="77777777" w:rsidTr="00DB5E45">
        <w:tc>
          <w:tcPr>
            <w:tcW w:w="3652" w:type="dxa"/>
            <w:shd w:val="clear" w:color="auto" w:fill="8BB7F0"/>
          </w:tcPr>
          <w:p w14:paraId="2C6A77A7" w14:textId="54EAC127" w:rsidR="00DB5E45" w:rsidRPr="00DE33DD" w:rsidRDefault="00DB5E45" w:rsidP="00DB5E45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544" w:type="dxa"/>
            <w:shd w:val="clear" w:color="auto" w:fill="8BB7F0"/>
          </w:tcPr>
          <w:p w14:paraId="0B7CFB84" w14:textId="4D00DCF1" w:rsidR="00DB5E45" w:rsidRPr="00DE33DD" w:rsidRDefault="00DB5E45" w:rsidP="00DB5E45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685" w:type="dxa"/>
            <w:shd w:val="clear" w:color="auto" w:fill="8BB7F0"/>
          </w:tcPr>
          <w:p w14:paraId="54C9B31F" w14:textId="3528F958" w:rsidR="00DB5E45" w:rsidRPr="00DE33DD" w:rsidRDefault="00DB5E45" w:rsidP="00DB5E45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BB7F0"/>
          </w:tcPr>
          <w:p w14:paraId="58E980A1" w14:textId="7FF27F1B" w:rsidR="00DB5E45" w:rsidRPr="00DE33DD" w:rsidRDefault="00DB5E45" w:rsidP="00DB5E45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DB5E45" w:rsidRPr="00DE33DD" w14:paraId="7FB7316D" w14:textId="77777777" w:rsidTr="002C3122">
        <w:tc>
          <w:tcPr>
            <w:tcW w:w="3652" w:type="dxa"/>
            <w:shd w:val="clear" w:color="auto" w:fill="auto"/>
          </w:tcPr>
          <w:p w14:paraId="36FFBBD0" w14:textId="77777777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74BE4B70" w14:textId="3342AE35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5. How does your organisation implement its vulnerable adults policy and act upon concerns raised by staff, families and people with behaviour that challenges?</w:t>
            </w:r>
          </w:p>
          <w:p w14:paraId="13A30D57" w14:textId="77777777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189677F0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15031C5B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3363981D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0ECF6E33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7981AEE3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0BD4E7BE" w14:textId="5B6FB7AC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78B35F3A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  <w:p w14:paraId="145938D9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  <w:p w14:paraId="3DE68B37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  <w:p w14:paraId="5077812A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  <w:p w14:paraId="01CB1AF3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67D59539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07CA875A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</w:tr>
      <w:tr w:rsidR="00DB5E45" w:rsidRPr="00DE33DD" w14:paraId="6344CC03" w14:textId="77777777" w:rsidTr="002C3122">
        <w:tc>
          <w:tcPr>
            <w:tcW w:w="3652" w:type="dxa"/>
            <w:shd w:val="clear" w:color="auto" w:fill="auto"/>
          </w:tcPr>
          <w:p w14:paraId="31F02978" w14:textId="77777777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6573B8A2" w14:textId="2F0E8777" w:rsidR="00DB5E45" w:rsidRPr="00DE33DD" w:rsidRDefault="00DB5E45" w:rsidP="00DB5E45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6. Does your organisation audit and publish accessible information for staff, families, people who use services and the public, detailing progress on increasing behaviour support planning and reductions in restrictive practices?</w:t>
            </w:r>
          </w:p>
          <w:p w14:paraId="46C34FF3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4DDF0AAC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00A949D2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24D5510D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237F091A" w14:textId="77777777" w:rsidR="002515AE" w:rsidRPr="00DE33DD" w:rsidRDefault="002515AE" w:rsidP="00DB5E4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  <w:shd w:val="clear" w:color="auto" w:fill="auto"/>
          </w:tcPr>
          <w:p w14:paraId="5B8CF3A6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shd w:val="clear" w:color="auto" w:fill="auto"/>
          </w:tcPr>
          <w:p w14:paraId="496C12E7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  <w:tc>
          <w:tcPr>
            <w:tcW w:w="3686" w:type="dxa"/>
            <w:shd w:val="clear" w:color="auto" w:fill="auto"/>
          </w:tcPr>
          <w:p w14:paraId="521DFB76" w14:textId="77777777" w:rsidR="00DB5E45" w:rsidRPr="00DE33DD" w:rsidRDefault="00DB5E45" w:rsidP="0003110C">
            <w:pPr>
              <w:rPr>
                <w:rFonts w:ascii="Arial" w:hAnsi="Arial" w:cs="Arial"/>
              </w:rPr>
            </w:pPr>
          </w:p>
        </w:tc>
      </w:tr>
    </w:tbl>
    <w:p w14:paraId="14542328" w14:textId="77777777" w:rsidR="0017150F" w:rsidRPr="00DE33DD" w:rsidRDefault="0017150F" w:rsidP="0003110C">
      <w:pPr>
        <w:rPr>
          <w:rFonts w:ascii="Arial" w:hAnsi="Arial" w:cs="Arial"/>
        </w:rPr>
      </w:pPr>
    </w:p>
    <w:p w14:paraId="5D29226C" w14:textId="69A61DE2" w:rsidR="00143353" w:rsidRPr="00143353" w:rsidRDefault="00E25B97" w:rsidP="009960F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ind w:left="-142" w:firstLine="142"/>
        <w:jc w:val="center"/>
        <w:rPr>
          <w:rFonts w:ascii="Arial" w:hAnsi="Arial" w:cs="Arial"/>
          <w:b/>
          <w:sz w:val="28"/>
          <w:shd w:val="clear" w:color="auto" w:fill="8CB8F0"/>
        </w:rPr>
      </w:pPr>
      <w:r w:rsidRPr="00143353">
        <w:rPr>
          <w:rFonts w:ascii="Arial" w:hAnsi="Arial" w:cs="Arial"/>
          <w:b/>
          <w:sz w:val="28"/>
          <w:shd w:val="clear" w:color="auto" w:fill="D9D9D9"/>
        </w:rPr>
        <w:lastRenderedPageBreak/>
        <w:t>2. Workforce Development</w:t>
      </w:r>
    </w:p>
    <w:p w14:paraId="6F00EBA7" w14:textId="77777777" w:rsidR="005F2F77" w:rsidRPr="005F0E5C" w:rsidRDefault="005F2F77" w:rsidP="006C3B8F">
      <w:pPr>
        <w:framePr w:hSpace="180" w:wrap="around" w:vAnchor="text" w:hAnchor="margin" w:x="392" w:y="79"/>
        <w:rPr>
          <w:rFonts w:ascii="Arial" w:hAnsi="Arial" w:cs="Arial"/>
          <w:b/>
        </w:rPr>
      </w:pPr>
    </w:p>
    <w:p w14:paraId="1D13F5C5" w14:textId="77777777" w:rsidR="006C3B8F" w:rsidRPr="00DE33DD" w:rsidRDefault="006C3B8F" w:rsidP="0003110C">
      <w:pPr>
        <w:rPr>
          <w:rFonts w:ascii="Arial" w:hAnsi="Arial" w:cs="Arial"/>
          <w:b/>
        </w:rPr>
      </w:pP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426"/>
        <w:gridCol w:w="3520"/>
        <w:gridCol w:w="3969"/>
      </w:tblGrid>
      <w:tr w:rsidR="0017150F" w:rsidRPr="00DE33DD" w14:paraId="36409AA9" w14:textId="77777777" w:rsidTr="00C555B0">
        <w:tc>
          <w:tcPr>
            <w:tcW w:w="3652" w:type="dxa"/>
            <w:shd w:val="clear" w:color="auto" w:fill="8AB6F1"/>
          </w:tcPr>
          <w:p w14:paraId="6A874877" w14:textId="77777777" w:rsidR="00E25B97" w:rsidRPr="005F0E5C" w:rsidRDefault="00E25B97" w:rsidP="00D61452">
            <w:pPr>
              <w:jc w:val="center"/>
              <w:rPr>
                <w:rFonts w:ascii="Arial" w:hAnsi="Arial" w:cs="Arial"/>
                <w:b/>
              </w:rPr>
            </w:pPr>
            <w:r w:rsidRPr="005F0E5C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426" w:type="dxa"/>
            <w:shd w:val="clear" w:color="auto" w:fill="8AB6F1"/>
          </w:tcPr>
          <w:p w14:paraId="62F3F4E4" w14:textId="77777777" w:rsidR="00E25B97" w:rsidRPr="005F0E5C" w:rsidRDefault="00996BEE" w:rsidP="00D61452">
            <w:pPr>
              <w:jc w:val="center"/>
              <w:rPr>
                <w:rFonts w:ascii="Arial" w:hAnsi="Arial" w:cs="Arial"/>
                <w:b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20" w:type="dxa"/>
            <w:shd w:val="clear" w:color="auto" w:fill="8AB6F1"/>
          </w:tcPr>
          <w:p w14:paraId="4406BA20" w14:textId="77777777" w:rsidR="00E25B97" w:rsidRPr="005F0E5C" w:rsidRDefault="00996BEE" w:rsidP="00D61452">
            <w:pPr>
              <w:jc w:val="center"/>
              <w:rPr>
                <w:rFonts w:ascii="Arial" w:hAnsi="Arial" w:cs="Arial"/>
                <w:b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969" w:type="dxa"/>
            <w:shd w:val="clear" w:color="auto" w:fill="8AB6F1"/>
          </w:tcPr>
          <w:p w14:paraId="511F3BA9" w14:textId="2456B3AE" w:rsidR="00E25B97" w:rsidRPr="005F0E5C" w:rsidRDefault="004B4508" w:rsidP="00D61452">
            <w:pPr>
              <w:jc w:val="center"/>
              <w:rPr>
                <w:rFonts w:ascii="Arial" w:hAnsi="Arial" w:cs="Arial"/>
                <w:b/>
              </w:rPr>
            </w:pPr>
            <w:r w:rsidRPr="005F0E5C">
              <w:rPr>
                <w:rFonts w:ascii="Arial" w:hAnsi="Arial" w:cs="Arial"/>
                <w:b/>
              </w:rPr>
              <w:t>What do we need to do</w:t>
            </w:r>
            <w:r w:rsidR="00996BEE" w:rsidRPr="005F0E5C">
              <w:rPr>
                <w:rFonts w:ascii="Arial" w:hAnsi="Arial" w:cs="Arial"/>
                <w:b/>
              </w:rPr>
              <w:t xml:space="preserve"> next?</w:t>
            </w:r>
          </w:p>
        </w:tc>
      </w:tr>
      <w:tr w:rsidR="0017150F" w:rsidRPr="00DE33DD" w14:paraId="4F2A52F1" w14:textId="77777777" w:rsidTr="00C96E2F">
        <w:tc>
          <w:tcPr>
            <w:tcW w:w="3652" w:type="dxa"/>
            <w:tcBorders>
              <w:bottom w:val="single" w:sz="4" w:space="0" w:color="auto"/>
            </w:tcBorders>
          </w:tcPr>
          <w:p w14:paraId="677A1E2F" w14:textId="77777777" w:rsidR="00E25B97" w:rsidRPr="005F0E5C" w:rsidRDefault="00E25B97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52E4D447" w14:textId="1BE7E719" w:rsidR="00E25B97" w:rsidRPr="005F0E5C" w:rsidRDefault="00E25B97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1. Do you provide competence based PBS training (including induction, &amp; annual</w:t>
            </w:r>
            <w:r w:rsidR="00F02C4B" w:rsidRPr="005F0E5C">
              <w:rPr>
                <w:rFonts w:ascii="Arial" w:hAnsi="Arial" w:cs="Arial"/>
              </w:rPr>
              <w:t xml:space="preserve"> refresher training) to </w:t>
            </w:r>
            <w:r w:rsidRPr="005F0E5C">
              <w:rPr>
                <w:rFonts w:ascii="Arial" w:hAnsi="Arial" w:cs="Arial"/>
                <w:b/>
              </w:rPr>
              <w:t xml:space="preserve">all </w:t>
            </w:r>
            <w:r w:rsidRPr="005F0E5C">
              <w:rPr>
                <w:rFonts w:ascii="Arial" w:hAnsi="Arial" w:cs="Arial"/>
              </w:rPr>
              <w:t xml:space="preserve">levels of staff within your </w:t>
            </w:r>
            <w:r w:rsidR="00F02181" w:rsidRPr="005F0E5C">
              <w:rPr>
                <w:rFonts w:ascii="Arial" w:hAnsi="Arial" w:cs="Arial"/>
              </w:rPr>
              <w:t>organisation, which</w:t>
            </w:r>
            <w:r w:rsidRPr="005F0E5C">
              <w:rPr>
                <w:rFonts w:ascii="Arial" w:hAnsi="Arial" w:cs="Arial"/>
              </w:rPr>
              <w:t xml:space="preserve"> reflect a balance of proactive and reactive interventions?</w:t>
            </w:r>
          </w:p>
          <w:p w14:paraId="49B53D62" w14:textId="77777777" w:rsidR="00E25B97" w:rsidRDefault="00E25B97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6D84BF1C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18A48664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2875B038" w14:textId="77777777" w:rsidR="00DB5E45" w:rsidRPr="005F0E5C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2FB09484" w14:textId="77777777" w:rsidR="00BA68EA" w:rsidRPr="005F0E5C" w:rsidRDefault="00BA68EA" w:rsidP="00DB5E4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  <w:tcBorders>
              <w:bottom w:val="single" w:sz="4" w:space="0" w:color="auto"/>
            </w:tcBorders>
          </w:tcPr>
          <w:p w14:paraId="243E54EF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  <w:tc>
          <w:tcPr>
            <w:tcW w:w="3520" w:type="dxa"/>
            <w:tcBorders>
              <w:bottom w:val="single" w:sz="4" w:space="0" w:color="auto"/>
            </w:tcBorders>
          </w:tcPr>
          <w:p w14:paraId="064D2B85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14:paraId="598B46DC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</w:tr>
      <w:tr w:rsidR="0017150F" w:rsidRPr="00DE33DD" w14:paraId="021D122E" w14:textId="77777777" w:rsidTr="00C96E2F">
        <w:tc>
          <w:tcPr>
            <w:tcW w:w="3652" w:type="dxa"/>
          </w:tcPr>
          <w:p w14:paraId="25BCCC68" w14:textId="77777777" w:rsidR="00E25B97" w:rsidRPr="005F0E5C" w:rsidRDefault="00E25B97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56FA77FD" w14:textId="51E0D266" w:rsidR="00E25B97" w:rsidRPr="005F0E5C" w:rsidRDefault="0017150F" w:rsidP="00DB5E45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2</w:t>
            </w:r>
            <w:r w:rsidR="00F02C4B" w:rsidRPr="005F0E5C">
              <w:rPr>
                <w:rFonts w:ascii="Arial" w:hAnsi="Arial" w:cs="Arial"/>
              </w:rPr>
              <w:t>. Do your practice leaders</w:t>
            </w:r>
            <w:r w:rsidRPr="005F0E5C">
              <w:rPr>
                <w:rFonts w:ascii="Arial" w:hAnsi="Arial" w:cs="Arial"/>
              </w:rPr>
              <w:t>/</w:t>
            </w:r>
            <w:r w:rsidR="00596FD4" w:rsidRPr="005F0E5C">
              <w:rPr>
                <w:rFonts w:ascii="Arial" w:hAnsi="Arial" w:cs="Arial"/>
              </w:rPr>
              <w:t xml:space="preserve"> </w:t>
            </w:r>
            <w:r w:rsidR="00E25B97" w:rsidRPr="005F0E5C">
              <w:rPr>
                <w:rFonts w:ascii="Arial" w:hAnsi="Arial" w:cs="Arial"/>
              </w:rPr>
              <w:t xml:space="preserve">managers </w:t>
            </w:r>
            <w:r w:rsidR="00596FD4" w:rsidRPr="005F0E5C">
              <w:rPr>
                <w:rFonts w:ascii="Arial" w:hAnsi="Arial" w:cs="Arial"/>
              </w:rPr>
              <w:t xml:space="preserve">(those responsible for leadership and development of PBS) </w:t>
            </w:r>
            <w:r w:rsidR="00E25B97" w:rsidRPr="005F0E5C">
              <w:rPr>
                <w:rFonts w:ascii="Arial" w:hAnsi="Arial" w:cs="Arial"/>
              </w:rPr>
              <w:t>have in-depth training in PBS, which includes practice based assignment and indepe</w:t>
            </w:r>
            <w:r w:rsidR="00F02C4B" w:rsidRPr="005F0E5C">
              <w:rPr>
                <w:rFonts w:ascii="Arial" w:hAnsi="Arial" w:cs="Arial"/>
              </w:rPr>
              <w:t>ndent assessment of performance</w:t>
            </w:r>
            <w:r w:rsidRPr="005F0E5C">
              <w:rPr>
                <w:rFonts w:ascii="Arial" w:hAnsi="Arial" w:cs="Arial"/>
              </w:rPr>
              <w:t>?</w:t>
            </w:r>
          </w:p>
          <w:p w14:paraId="61B56070" w14:textId="77777777" w:rsidR="00DF4EC1" w:rsidRDefault="00DF4EC1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7AC46F7C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5CF5DAFC" w14:textId="77777777" w:rsidR="00DB5E45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  <w:p w14:paraId="0431305D" w14:textId="77777777" w:rsidR="00DB5E45" w:rsidRPr="005F0E5C" w:rsidRDefault="00DB5E45" w:rsidP="00DB5E4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</w:tcPr>
          <w:p w14:paraId="4585A4E8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  <w:p w14:paraId="6E191894" w14:textId="77777777" w:rsidR="0047327F" w:rsidRPr="00DE33DD" w:rsidRDefault="0047327F" w:rsidP="0003110C">
            <w:pPr>
              <w:rPr>
                <w:rFonts w:ascii="Arial" w:hAnsi="Arial" w:cs="Arial"/>
              </w:rPr>
            </w:pPr>
          </w:p>
        </w:tc>
        <w:tc>
          <w:tcPr>
            <w:tcW w:w="3520" w:type="dxa"/>
          </w:tcPr>
          <w:p w14:paraId="53D0D9D4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  <w:tc>
          <w:tcPr>
            <w:tcW w:w="3969" w:type="dxa"/>
          </w:tcPr>
          <w:p w14:paraId="0E4181CB" w14:textId="77777777" w:rsidR="00E25B97" w:rsidRPr="00DE33DD" w:rsidRDefault="00E25B97" w:rsidP="0003110C">
            <w:pPr>
              <w:rPr>
                <w:rFonts w:ascii="Arial" w:hAnsi="Arial" w:cs="Arial"/>
              </w:rPr>
            </w:pPr>
          </w:p>
        </w:tc>
      </w:tr>
      <w:tr w:rsidR="0017150F" w:rsidRPr="00DE33DD" w14:paraId="6C0A09B5" w14:textId="77777777" w:rsidTr="00B021A4">
        <w:tc>
          <w:tcPr>
            <w:tcW w:w="3652" w:type="dxa"/>
            <w:shd w:val="clear" w:color="auto" w:fill="8BB6F0"/>
          </w:tcPr>
          <w:p w14:paraId="57925EF4" w14:textId="2D8AD3D7" w:rsidR="0017150F" w:rsidRPr="005F0E5C" w:rsidRDefault="0017150F" w:rsidP="0017150F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426" w:type="dxa"/>
            <w:shd w:val="clear" w:color="auto" w:fill="8BB6F0"/>
          </w:tcPr>
          <w:p w14:paraId="2551A397" w14:textId="41EDA0F8" w:rsidR="0017150F" w:rsidRPr="005F0E5C" w:rsidRDefault="0017150F" w:rsidP="0017150F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20" w:type="dxa"/>
            <w:shd w:val="clear" w:color="auto" w:fill="8BB6F0"/>
          </w:tcPr>
          <w:p w14:paraId="47FD8F61" w14:textId="544516F8" w:rsidR="0017150F" w:rsidRPr="005F0E5C" w:rsidRDefault="0017150F" w:rsidP="0017150F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969" w:type="dxa"/>
            <w:shd w:val="clear" w:color="auto" w:fill="8BB6F0"/>
          </w:tcPr>
          <w:p w14:paraId="65724691" w14:textId="7DA8BB71" w:rsidR="0017150F" w:rsidRPr="005F0E5C" w:rsidRDefault="004B4508" w:rsidP="0017150F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 xml:space="preserve">What do we need to do </w:t>
            </w:r>
            <w:r w:rsidR="0017150F" w:rsidRPr="005F0E5C">
              <w:rPr>
                <w:rFonts w:ascii="Arial" w:hAnsi="Arial" w:cs="Arial"/>
                <w:b/>
              </w:rPr>
              <w:t>next?</w:t>
            </w:r>
          </w:p>
        </w:tc>
      </w:tr>
      <w:tr w:rsidR="00DB5E45" w:rsidRPr="00DE33DD" w14:paraId="67696F3B" w14:textId="77777777" w:rsidTr="00C96E2F">
        <w:tc>
          <w:tcPr>
            <w:tcW w:w="3652" w:type="dxa"/>
          </w:tcPr>
          <w:p w14:paraId="311AD4A0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06276A04" w14:textId="3F255B38" w:rsidR="00DB5E45" w:rsidRPr="005F0E5C" w:rsidRDefault="008D64F6" w:rsidP="008D64F6">
            <w:pPr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3. </w:t>
            </w:r>
            <w:r w:rsidR="00DB5E45" w:rsidRPr="005F0E5C">
              <w:rPr>
                <w:rFonts w:ascii="Arial" w:hAnsi="Arial" w:cs="Arial"/>
              </w:rPr>
              <w:t>Do staff in Consultant roles have a relevant PBS qualification (e.g. Applied Behaviour Analysis, Positive Behavioural Support, Clinical Psychology) as well as relevant experience?</w:t>
            </w:r>
          </w:p>
          <w:p w14:paraId="6D5BC84D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75202B6E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6E2F05BB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1CFBD0FF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20E88342" w14:textId="77777777" w:rsidR="00DB5E45" w:rsidRDefault="00DB5E45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25671BB6" w14:textId="77777777" w:rsidR="008D64F6" w:rsidRPr="005F0E5C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</w:tcPr>
          <w:p w14:paraId="7F9ECBE3" w14:textId="77777777" w:rsidR="00DB5E45" w:rsidRPr="005F0E5C" w:rsidRDefault="00DB5E45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520" w:type="dxa"/>
          </w:tcPr>
          <w:p w14:paraId="0A00BB34" w14:textId="77777777" w:rsidR="00DB5E45" w:rsidRPr="005F0E5C" w:rsidRDefault="00DB5E45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69" w:type="dxa"/>
          </w:tcPr>
          <w:p w14:paraId="591A778E" w14:textId="77777777" w:rsidR="00DB5E45" w:rsidRPr="005F0E5C" w:rsidRDefault="00DB5E45" w:rsidP="0017150F">
            <w:pPr>
              <w:jc w:val="center"/>
              <w:rPr>
                <w:rFonts w:ascii="Arial" w:hAnsi="Arial" w:cs="Arial"/>
              </w:rPr>
            </w:pPr>
          </w:p>
        </w:tc>
      </w:tr>
      <w:tr w:rsidR="0047327F" w:rsidRPr="00DE33DD" w14:paraId="1B8E998F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3A4B1C3F" w14:textId="77777777" w:rsidR="0047327F" w:rsidRPr="005F0E5C" w:rsidRDefault="0047327F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0B7FA0DE" w14:textId="77777777" w:rsidR="0047327F" w:rsidRPr="005F0E5C" w:rsidRDefault="0047327F" w:rsidP="008D64F6">
            <w:pPr>
              <w:spacing w:line="276" w:lineRule="auto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</w:rPr>
              <w:t>4. What mechanisms does your organisation have for evaluating changes in the workforce as a result of PBS training? E.g. reduction in the use of reactive strategies, changes in knowledge, increased confidence in supporting people who use services.</w:t>
            </w:r>
          </w:p>
          <w:p w14:paraId="6B18D084" w14:textId="77777777" w:rsidR="0047327F" w:rsidRDefault="0047327F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32044B58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69CB3E51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352290FA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0CDB15C2" w14:textId="77777777" w:rsidR="008D64F6" w:rsidRPr="005F0E5C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  <w:tcBorders>
              <w:bottom w:val="single" w:sz="4" w:space="0" w:color="auto"/>
            </w:tcBorders>
          </w:tcPr>
          <w:p w14:paraId="4BDE76E9" w14:textId="77777777" w:rsidR="0047327F" w:rsidRPr="005F0E5C" w:rsidRDefault="0047327F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520" w:type="dxa"/>
            <w:tcBorders>
              <w:bottom w:val="single" w:sz="4" w:space="0" w:color="auto"/>
            </w:tcBorders>
          </w:tcPr>
          <w:p w14:paraId="3084B4C4" w14:textId="77777777" w:rsidR="0047327F" w:rsidRPr="005F0E5C" w:rsidRDefault="0047327F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14:paraId="6E17A129" w14:textId="77777777" w:rsidR="0047327F" w:rsidRPr="005F0E5C" w:rsidRDefault="0047327F" w:rsidP="0017150F">
            <w:pPr>
              <w:jc w:val="center"/>
              <w:rPr>
                <w:rFonts w:ascii="Arial" w:hAnsi="Arial" w:cs="Arial"/>
              </w:rPr>
            </w:pPr>
          </w:p>
        </w:tc>
      </w:tr>
      <w:tr w:rsidR="008D64F6" w:rsidRPr="00DE33DD" w14:paraId="54AC793D" w14:textId="77777777" w:rsidTr="008D64F6">
        <w:tc>
          <w:tcPr>
            <w:tcW w:w="3652" w:type="dxa"/>
            <w:shd w:val="clear" w:color="auto" w:fill="89B5EE"/>
          </w:tcPr>
          <w:p w14:paraId="0A7B8AEA" w14:textId="1AADF5F3" w:rsidR="008D64F6" w:rsidRPr="00DE33DD" w:rsidRDefault="008D64F6" w:rsidP="008D64F6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426" w:type="dxa"/>
            <w:shd w:val="clear" w:color="auto" w:fill="89B5EE"/>
          </w:tcPr>
          <w:p w14:paraId="408CF731" w14:textId="1EC139F4" w:rsidR="008D64F6" w:rsidRPr="00DE33DD" w:rsidRDefault="008D64F6" w:rsidP="008D64F6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20" w:type="dxa"/>
            <w:shd w:val="clear" w:color="auto" w:fill="89B5EE"/>
          </w:tcPr>
          <w:p w14:paraId="7AF3F7E0" w14:textId="75D914D6" w:rsidR="008D64F6" w:rsidRPr="00DE33DD" w:rsidRDefault="008D64F6" w:rsidP="008D64F6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969" w:type="dxa"/>
            <w:shd w:val="clear" w:color="auto" w:fill="89B5EE"/>
          </w:tcPr>
          <w:p w14:paraId="7C794DD9" w14:textId="240155B9" w:rsidR="008D64F6" w:rsidRPr="00DE33DD" w:rsidRDefault="008D64F6" w:rsidP="008D64F6">
            <w:pPr>
              <w:jc w:val="center"/>
              <w:rPr>
                <w:rFonts w:ascii="Arial" w:hAnsi="Arial" w:cs="Arial"/>
              </w:rPr>
            </w:pPr>
            <w:r w:rsidRPr="005F0E5C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68748C77" w14:textId="77777777" w:rsidTr="00C96E2F">
        <w:tc>
          <w:tcPr>
            <w:tcW w:w="3652" w:type="dxa"/>
          </w:tcPr>
          <w:p w14:paraId="02DBBB51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42ADCB39" w14:textId="487CB518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 xml:space="preserve">5. Do all staff receive regular and appropriate supervision from someone with more extensive PBS training and experience than themselves (including those acting in PBS Consultant roles)? </w:t>
            </w:r>
          </w:p>
          <w:p w14:paraId="5C9ADDFC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624256F9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260F7436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39EA08B8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1162E17E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205A176A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</w:tcPr>
          <w:p w14:paraId="6E876E2E" w14:textId="77777777" w:rsidR="008D64F6" w:rsidRPr="00DE33DD" w:rsidRDefault="008D64F6" w:rsidP="0017150F">
            <w:pPr>
              <w:jc w:val="center"/>
              <w:rPr>
                <w:rFonts w:ascii="Arial" w:hAnsi="Arial" w:cs="Arial"/>
              </w:rPr>
            </w:pPr>
          </w:p>
          <w:p w14:paraId="3B40EF7C" w14:textId="77777777" w:rsidR="008D64F6" w:rsidRPr="00DE33DD" w:rsidRDefault="008D64F6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520" w:type="dxa"/>
          </w:tcPr>
          <w:p w14:paraId="453047CE" w14:textId="77777777" w:rsidR="008D64F6" w:rsidRPr="00DE33DD" w:rsidRDefault="008D64F6" w:rsidP="0017150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969" w:type="dxa"/>
          </w:tcPr>
          <w:p w14:paraId="683F88EB" w14:textId="77777777" w:rsidR="008D64F6" w:rsidRPr="00DE33DD" w:rsidRDefault="008D64F6" w:rsidP="0017150F">
            <w:pPr>
              <w:jc w:val="center"/>
              <w:rPr>
                <w:rFonts w:ascii="Arial" w:hAnsi="Arial" w:cs="Arial"/>
              </w:rPr>
            </w:pPr>
          </w:p>
        </w:tc>
      </w:tr>
      <w:tr w:rsidR="008D64F6" w:rsidRPr="00DE33DD" w14:paraId="78A26212" w14:textId="77777777" w:rsidTr="00C96E2F">
        <w:tc>
          <w:tcPr>
            <w:tcW w:w="3652" w:type="dxa"/>
          </w:tcPr>
          <w:p w14:paraId="5A3D9D0D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1056CF24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6. What systems does your organisation have to embed PBS training into workplace practice? For example, PBS orientated recording, supervision, on the job coaching, opportunities for reflection on practice, performance management.</w:t>
            </w:r>
          </w:p>
          <w:p w14:paraId="625D5129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30FF7553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5344CC6A" w14:textId="77777777" w:rsidR="008D64F6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1E444DC5" w14:textId="4E40CAD6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26" w:type="dxa"/>
          </w:tcPr>
          <w:p w14:paraId="3D68339E" w14:textId="77777777" w:rsidR="008D64F6" w:rsidRPr="00DE33DD" w:rsidRDefault="008D64F6" w:rsidP="0003110C">
            <w:pPr>
              <w:rPr>
                <w:rFonts w:ascii="Arial" w:hAnsi="Arial" w:cs="Arial"/>
              </w:rPr>
            </w:pPr>
          </w:p>
        </w:tc>
        <w:tc>
          <w:tcPr>
            <w:tcW w:w="3520" w:type="dxa"/>
          </w:tcPr>
          <w:p w14:paraId="6190FEF3" w14:textId="77777777" w:rsidR="008D64F6" w:rsidRPr="00DE33DD" w:rsidRDefault="008D64F6" w:rsidP="0003110C">
            <w:pPr>
              <w:rPr>
                <w:rFonts w:ascii="Arial" w:hAnsi="Arial" w:cs="Arial"/>
              </w:rPr>
            </w:pPr>
          </w:p>
        </w:tc>
        <w:tc>
          <w:tcPr>
            <w:tcW w:w="3969" w:type="dxa"/>
          </w:tcPr>
          <w:p w14:paraId="1291A638" w14:textId="77777777" w:rsidR="008D64F6" w:rsidRPr="00DE33DD" w:rsidRDefault="008D64F6" w:rsidP="0003110C">
            <w:pPr>
              <w:rPr>
                <w:rFonts w:ascii="Arial" w:hAnsi="Arial" w:cs="Arial"/>
              </w:rPr>
            </w:pPr>
          </w:p>
        </w:tc>
      </w:tr>
    </w:tbl>
    <w:p w14:paraId="4AEF53C1" w14:textId="77777777" w:rsidR="00AF2425" w:rsidRPr="00DE33DD" w:rsidRDefault="00AF2425" w:rsidP="0003110C">
      <w:pPr>
        <w:rPr>
          <w:rFonts w:ascii="Arial" w:hAnsi="Arial" w:cs="Arial"/>
        </w:rPr>
      </w:pPr>
    </w:p>
    <w:p w14:paraId="40F47005" w14:textId="25F61A85" w:rsidR="002515AE" w:rsidRDefault="00E25B97" w:rsidP="002515A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tabs>
          <w:tab w:val="left" w:pos="1331"/>
        </w:tabs>
        <w:jc w:val="center"/>
        <w:rPr>
          <w:rFonts w:ascii="Arial" w:hAnsi="Arial" w:cs="Arial"/>
          <w:b/>
          <w:sz w:val="28"/>
          <w:szCs w:val="28"/>
        </w:rPr>
      </w:pPr>
      <w:r w:rsidRPr="00DE33DD">
        <w:rPr>
          <w:rFonts w:ascii="Arial" w:hAnsi="Arial" w:cs="Arial"/>
          <w:b/>
          <w:sz w:val="28"/>
          <w:szCs w:val="28"/>
        </w:rPr>
        <w:lastRenderedPageBreak/>
        <w:t>3. Organisational Processes</w:t>
      </w:r>
    </w:p>
    <w:p w14:paraId="3732180F" w14:textId="77777777" w:rsidR="002515AE" w:rsidRPr="00DE33DD" w:rsidRDefault="002515AE" w:rsidP="002515AE">
      <w:pPr>
        <w:tabs>
          <w:tab w:val="left" w:pos="1331"/>
        </w:tabs>
        <w:jc w:val="center"/>
        <w:rPr>
          <w:rFonts w:ascii="Arial" w:hAnsi="Arial" w:cs="Arial"/>
          <w:b/>
          <w:sz w:val="28"/>
          <w:szCs w:val="28"/>
        </w:rPr>
      </w:pP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544"/>
        <w:gridCol w:w="3544"/>
        <w:gridCol w:w="3827"/>
      </w:tblGrid>
      <w:tr w:rsidR="00E25B97" w:rsidRPr="00DE33DD" w14:paraId="58671EE7" w14:textId="77777777" w:rsidTr="00B021A4">
        <w:tc>
          <w:tcPr>
            <w:tcW w:w="3652" w:type="dxa"/>
            <w:shd w:val="clear" w:color="auto" w:fill="8AB5EF"/>
          </w:tcPr>
          <w:p w14:paraId="453CEFA0" w14:textId="77777777" w:rsidR="00E25B97" w:rsidRPr="00DE33DD" w:rsidRDefault="00E25B97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544" w:type="dxa"/>
            <w:shd w:val="clear" w:color="auto" w:fill="8AB5EF"/>
          </w:tcPr>
          <w:p w14:paraId="4DC19E46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AB5EF"/>
          </w:tcPr>
          <w:p w14:paraId="17E1B268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AB5EF"/>
          </w:tcPr>
          <w:p w14:paraId="4886047E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186DF5" w:rsidRPr="00DE33DD" w14:paraId="4C11D69C" w14:textId="77777777" w:rsidTr="00C96E2F">
        <w:tc>
          <w:tcPr>
            <w:tcW w:w="3652" w:type="dxa"/>
          </w:tcPr>
          <w:p w14:paraId="6170A9A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AD7ABF0" w14:textId="6232A89D" w:rsidR="00186DF5" w:rsidRPr="00DE33DD" w:rsidRDefault="00186DF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 xml:space="preserve">1. Are holistic assessments completed for </w:t>
            </w:r>
            <w:r w:rsidRPr="00DE33DD">
              <w:rPr>
                <w:rFonts w:ascii="Arial" w:hAnsi="Arial" w:cs="Arial"/>
                <w:b/>
              </w:rPr>
              <w:t>each individual</w:t>
            </w:r>
            <w:r w:rsidRPr="00DE33DD">
              <w:rPr>
                <w:rFonts w:ascii="Arial" w:hAnsi="Arial" w:cs="Arial"/>
              </w:rPr>
              <w:t xml:space="preserve"> with functional behaviour assessment </w:t>
            </w:r>
            <w:r w:rsidR="003742B4">
              <w:rPr>
                <w:rFonts w:ascii="Arial" w:hAnsi="Arial" w:cs="Arial"/>
              </w:rPr>
              <w:t xml:space="preserve">(where applicable) </w:t>
            </w:r>
            <w:r w:rsidRPr="00DE33DD">
              <w:rPr>
                <w:rFonts w:ascii="Arial" w:hAnsi="Arial" w:cs="Arial"/>
              </w:rPr>
              <w:t>central to this process?</w:t>
            </w:r>
          </w:p>
          <w:p w14:paraId="161E3C5D" w14:textId="77777777" w:rsidR="0047327F" w:rsidRDefault="0047327F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0FE6C91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B97B3A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A29F4D8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103CFF5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7D1D6D6" w14:textId="77777777" w:rsidR="002515AE" w:rsidRDefault="002515AE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F0F0806" w14:textId="128376E4" w:rsidR="00DB5E45" w:rsidRPr="00DE33DD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EB3A03A" w14:textId="77777777" w:rsidR="00186DF5" w:rsidRPr="00DE33DD" w:rsidRDefault="00186DF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0C16A6F1" w14:textId="77777777" w:rsidR="00186DF5" w:rsidRPr="00DE33DD" w:rsidRDefault="00186DF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5C0F252B" w14:textId="77777777" w:rsidR="00186DF5" w:rsidRPr="00DE33DD" w:rsidRDefault="00186DF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E25B97" w:rsidRPr="00DE33DD" w14:paraId="7565D89D" w14:textId="77777777" w:rsidTr="00C96E2F">
        <w:tc>
          <w:tcPr>
            <w:tcW w:w="3652" w:type="dxa"/>
          </w:tcPr>
          <w:p w14:paraId="01F6503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1B0E2E3" w14:textId="5CCB6D32" w:rsidR="004B1A63" w:rsidRPr="00DE33DD" w:rsidRDefault="00186DF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 xml:space="preserve">2. Are </w:t>
            </w:r>
            <w:r w:rsidRPr="00DE33DD">
              <w:rPr>
                <w:rFonts w:ascii="Arial" w:hAnsi="Arial" w:cs="Arial"/>
                <w:b/>
              </w:rPr>
              <w:t>all</w:t>
            </w:r>
            <w:r w:rsidRPr="00DE33DD">
              <w:rPr>
                <w:rFonts w:ascii="Arial" w:hAnsi="Arial" w:cs="Arial"/>
              </w:rPr>
              <w:t xml:space="preserve"> your behaviour support plans developed from this assessment and include preventative and reactive strategies, ensuring least restrictive practice?</w:t>
            </w:r>
          </w:p>
          <w:p w14:paraId="65D47B6A" w14:textId="77777777" w:rsidR="00CD365B" w:rsidRDefault="00CD365B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38F789C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212D01D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971503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B1F966A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4BEBDAB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247EED17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45A4606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063D36A4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E12A64" w:rsidRPr="00DE33DD" w14:paraId="79D9D551" w14:textId="77777777" w:rsidTr="00B021A4">
        <w:tc>
          <w:tcPr>
            <w:tcW w:w="3652" w:type="dxa"/>
            <w:shd w:val="clear" w:color="auto" w:fill="89B5EE"/>
          </w:tcPr>
          <w:p w14:paraId="45012D1A" w14:textId="7BA2DECD" w:rsidR="00E12A64" w:rsidRPr="00DE33DD" w:rsidRDefault="00E12A64" w:rsidP="00E12A64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544" w:type="dxa"/>
            <w:shd w:val="clear" w:color="auto" w:fill="89B5EE"/>
          </w:tcPr>
          <w:p w14:paraId="592C1570" w14:textId="324A4C3E" w:rsidR="00E12A64" w:rsidRPr="00DE33DD" w:rsidRDefault="00E12A64" w:rsidP="00E12A64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9B5EE"/>
          </w:tcPr>
          <w:p w14:paraId="0B3F3F1C" w14:textId="675BC468" w:rsidR="00E12A64" w:rsidRPr="00DE33DD" w:rsidRDefault="00E12A64" w:rsidP="00E12A64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9B5EE"/>
          </w:tcPr>
          <w:p w14:paraId="1464CB59" w14:textId="468ABA79" w:rsidR="00E12A64" w:rsidRPr="00DE33DD" w:rsidRDefault="00E12A64" w:rsidP="00E12A64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43532082" w14:textId="77777777" w:rsidTr="00C96E2F">
        <w:tc>
          <w:tcPr>
            <w:tcW w:w="3652" w:type="dxa"/>
          </w:tcPr>
          <w:p w14:paraId="632F7D3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F448858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3. Do you have systems in place, which specify how staff will be helped to implement the plan reliably and consistently?</w:t>
            </w:r>
          </w:p>
          <w:p w14:paraId="5E110581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E0D02A0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42A8904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ED756F0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62F1206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6D34C0B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3190FFF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38786D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14D0B2C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FCB7B0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7C3C6DEC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551EC86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22EB98D6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DB5E45" w:rsidRPr="00DE33DD" w14:paraId="75790891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76A2C647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AA5A893" w14:textId="77777777" w:rsidR="00DB5E45" w:rsidRPr="00DE33DD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4. Does your organisation use data to monitor implementation of the BSP and review expected outcomes including quality of life, reductions in challenging behaviour &amp; restrictive practice?</w:t>
            </w:r>
          </w:p>
          <w:p w14:paraId="5D9D7A64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D6D3E0B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FE2D037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B5A9AC9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DF0CB77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9BA61C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EB3F3A9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389794AE" w14:textId="77777777" w:rsidR="00DB5E45" w:rsidRPr="00DE33DD" w:rsidRDefault="00DB5E4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2A2F9B79" w14:textId="77777777" w:rsidR="00DB5E45" w:rsidRPr="00DE33DD" w:rsidRDefault="00DB5E4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14:paraId="7F6C36A3" w14:textId="77777777" w:rsidR="00DB5E45" w:rsidRPr="00DE33DD" w:rsidRDefault="00DB5E45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7B7BAB26" w14:textId="77777777" w:rsidTr="008D64F6">
        <w:tc>
          <w:tcPr>
            <w:tcW w:w="3652" w:type="dxa"/>
            <w:shd w:val="clear" w:color="auto" w:fill="8BB5EF"/>
          </w:tcPr>
          <w:p w14:paraId="27E9C61D" w14:textId="582AA73E" w:rsidR="008D64F6" w:rsidRDefault="008D64F6" w:rsidP="008D64F6">
            <w:pPr>
              <w:tabs>
                <w:tab w:val="left" w:pos="1331"/>
              </w:tabs>
              <w:spacing w:line="276" w:lineRule="auto"/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544" w:type="dxa"/>
            <w:shd w:val="clear" w:color="auto" w:fill="8BB5EF"/>
          </w:tcPr>
          <w:p w14:paraId="4E6201F4" w14:textId="775ED727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BB5EF"/>
          </w:tcPr>
          <w:p w14:paraId="20F1C90E" w14:textId="0C70E703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BB5EF"/>
          </w:tcPr>
          <w:p w14:paraId="76BAE8A3" w14:textId="625B0AAC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6075145F" w14:textId="77777777" w:rsidTr="00C96E2F">
        <w:tc>
          <w:tcPr>
            <w:tcW w:w="3652" w:type="dxa"/>
          </w:tcPr>
          <w:p w14:paraId="62F22587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9AD4E3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5. Does your organisation have recent examples of risk assessments (for those people who need one), which info</w:t>
            </w:r>
            <w:r>
              <w:rPr>
                <w:rFonts w:ascii="Arial" w:hAnsi="Arial" w:cs="Arial"/>
              </w:rPr>
              <w:t>rms their BSP</w:t>
            </w:r>
            <w:r w:rsidRPr="00DE33DD">
              <w:rPr>
                <w:rFonts w:ascii="Arial" w:hAnsi="Arial" w:cs="Arial"/>
              </w:rPr>
              <w:t xml:space="preserve"> and allows for positive risk taking?</w:t>
            </w:r>
          </w:p>
          <w:p w14:paraId="7332D763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3DAA90C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693F8C5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D7CA33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18E7E2C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F0A959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C1D5110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5BBB89BC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449FD09B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4212A5F2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4BA136E9" w14:textId="77777777" w:rsidTr="00DB5E45">
        <w:tc>
          <w:tcPr>
            <w:tcW w:w="3652" w:type="dxa"/>
            <w:tcBorders>
              <w:bottom w:val="single" w:sz="4" w:space="0" w:color="auto"/>
            </w:tcBorders>
          </w:tcPr>
          <w:p w14:paraId="0D600231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3C8E7014" w14:textId="73E91941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6. How does your organisation provide a suitable physical environment, adapted to individual need, which is conducive to the amelioration of behaviours, which challenge?</w:t>
            </w:r>
          </w:p>
          <w:p w14:paraId="007DE27C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786669B6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0BF273F1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4419C222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2B396AFE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028B4E3B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3544E4CE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6F569720" w14:textId="77777777" w:rsidR="008D64F6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3F6E83DC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0DC56B89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69BB2DB9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14:paraId="4CD612EF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508F0184" w14:textId="77777777" w:rsidTr="00DB5E45">
        <w:tc>
          <w:tcPr>
            <w:tcW w:w="3652" w:type="dxa"/>
            <w:shd w:val="clear" w:color="auto" w:fill="8AB6F0"/>
          </w:tcPr>
          <w:p w14:paraId="7A097C3B" w14:textId="68C6F7DF" w:rsidR="008D64F6" w:rsidRPr="00DE33DD" w:rsidRDefault="008D64F6" w:rsidP="00DB5E45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544" w:type="dxa"/>
            <w:shd w:val="clear" w:color="auto" w:fill="8AB6F0"/>
          </w:tcPr>
          <w:p w14:paraId="58EFEA3A" w14:textId="34201462" w:rsidR="008D64F6" w:rsidRPr="00DE33DD" w:rsidRDefault="008D64F6" w:rsidP="00DB5E45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AB6F0"/>
          </w:tcPr>
          <w:p w14:paraId="06F9AA96" w14:textId="4DBABC6E" w:rsidR="008D64F6" w:rsidRPr="00DE33DD" w:rsidRDefault="008D64F6" w:rsidP="00DB5E45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AB6F0"/>
          </w:tcPr>
          <w:p w14:paraId="3311E51B" w14:textId="0FDBB715" w:rsidR="008D64F6" w:rsidRPr="00DE33DD" w:rsidRDefault="008D64F6" w:rsidP="00DB5E45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1CC4674C" w14:textId="77777777" w:rsidTr="00C96E2F">
        <w:tc>
          <w:tcPr>
            <w:tcW w:w="3652" w:type="dxa"/>
          </w:tcPr>
          <w:p w14:paraId="2B2CDFE1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179FF56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7. Does your organisation provide consistent and predictable support to people using an active support model?</w:t>
            </w:r>
            <w:r w:rsidRPr="00DE33DD" w:rsidDel="00B91C88">
              <w:rPr>
                <w:rFonts w:ascii="Arial" w:hAnsi="Arial" w:cs="Arial"/>
              </w:rPr>
              <w:t xml:space="preserve"> </w:t>
            </w:r>
          </w:p>
          <w:p w14:paraId="60454BD9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3DA442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B0B626A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ECB68C7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4CA678A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E709D50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E8E5DA8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93CB52E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4877902" w14:textId="0EF43BEC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EFDA61C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5C3A078F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3940DDE1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088CCDEB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001DDCB5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1F07E81A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797CF4B" w14:textId="1EEC0EAD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8. Do you use data to review the extent and variety of choice and participation in meaningful activities?</w:t>
            </w:r>
          </w:p>
          <w:p w14:paraId="2A1D0D5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C7F8643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34EAECE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8FF8BFE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EAA406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476756E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F83E30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14FE3CC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0E2EBDE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09FD570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5D7BBA38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6EA3CFE1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D6AED44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ECBFA76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1254535E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14:paraId="480EF019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4745FE4D" w14:textId="77777777" w:rsidTr="008D64F6">
        <w:tc>
          <w:tcPr>
            <w:tcW w:w="3652" w:type="dxa"/>
            <w:shd w:val="clear" w:color="auto" w:fill="8BB7F0"/>
          </w:tcPr>
          <w:p w14:paraId="73E0C1D7" w14:textId="22FE124E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544" w:type="dxa"/>
            <w:shd w:val="clear" w:color="auto" w:fill="8BB7F0"/>
          </w:tcPr>
          <w:p w14:paraId="107951B7" w14:textId="0810FF59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4" w:type="dxa"/>
            <w:shd w:val="clear" w:color="auto" w:fill="8BB7F0"/>
          </w:tcPr>
          <w:p w14:paraId="19408FA8" w14:textId="0F20B7FA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827" w:type="dxa"/>
            <w:shd w:val="clear" w:color="auto" w:fill="8BB7F0"/>
          </w:tcPr>
          <w:p w14:paraId="5CD3E005" w14:textId="753E9F99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6847DF23" w14:textId="77777777" w:rsidTr="00C96E2F">
        <w:tc>
          <w:tcPr>
            <w:tcW w:w="3652" w:type="dxa"/>
          </w:tcPr>
          <w:p w14:paraId="01991DEF" w14:textId="77777777" w:rsidR="008D64F6" w:rsidRPr="00DE33DD" w:rsidRDefault="008D64F6" w:rsidP="003E7F4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64E7BD27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9. Do you have an organisational plan for the reduction of the use of restrictive practice, which is available to all staff, families and people who use your services?</w:t>
            </w:r>
          </w:p>
          <w:p w14:paraId="1C94CEFC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3D54B3A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72DF497B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7B12DC6E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D9F65C5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070FE926" w14:textId="77777777" w:rsidR="008D64F6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6DD4999A" w14:textId="46D694DA" w:rsidR="008D64F6" w:rsidRPr="00DE33DD" w:rsidRDefault="008D64F6" w:rsidP="00B91C88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78F2759B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0896C2A2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AB57621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10159BD0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4" w:type="dxa"/>
          </w:tcPr>
          <w:p w14:paraId="28073F93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827" w:type="dxa"/>
          </w:tcPr>
          <w:p w14:paraId="391EA90B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</w:tbl>
    <w:p w14:paraId="60C822F8" w14:textId="77777777" w:rsidR="00E12A64" w:rsidRDefault="00E12A64" w:rsidP="001755E5">
      <w:pPr>
        <w:tabs>
          <w:tab w:val="left" w:pos="1331"/>
        </w:tabs>
        <w:rPr>
          <w:rFonts w:ascii="Arial" w:hAnsi="Arial" w:cs="Arial"/>
        </w:rPr>
      </w:pPr>
    </w:p>
    <w:p w14:paraId="648BC67D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614A995A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05E9F9C6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7C1FDFDE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6DDC37AA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345063E1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0B14709B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2A3090D3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2430B011" w14:textId="77777777" w:rsidR="008D64F6" w:rsidRDefault="008D64F6" w:rsidP="001755E5">
      <w:pPr>
        <w:tabs>
          <w:tab w:val="left" w:pos="1331"/>
        </w:tabs>
        <w:rPr>
          <w:rFonts w:ascii="Arial" w:hAnsi="Arial" w:cs="Arial"/>
        </w:rPr>
      </w:pPr>
    </w:p>
    <w:p w14:paraId="76B7E8D8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086CA3FA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4ADB6AE3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5EA061BA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49D1FF8D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8459C0B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418000FA" w14:textId="77777777" w:rsidR="002515AE" w:rsidRPr="00DE33DD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2530A156" w14:textId="4461CB0F" w:rsidR="00E25B97" w:rsidRPr="001A0B0C" w:rsidRDefault="00E25B97" w:rsidP="00F021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tabs>
          <w:tab w:val="left" w:pos="1331"/>
        </w:tabs>
        <w:jc w:val="center"/>
        <w:rPr>
          <w:rFonts w:ascii="Arial" w:hAnsi="Arial" w:cs="Arial"/>
          <w:b/>
          <w:sz w:val="28"/>
          <w:szCs w:val="28"/>
        </w:rPr>
      </w:pPr>
      <w:r w:rsidRPr="001A0B0C">
        <w:rPr>
          <w:rFonts w:ascii="Arial" w:hAnsi="Arial" w:cs="Arial"/>
          <w:b/>
          <w:sz w:val="28"/>
          <w:szCs w:val="28"/>
        </w:rPr>
        <w:lastRenderedPageBreak/>
        <w:t>4. Practice based evidence</w:t>
      </w:r>
    </w:p>
    <w:p w14:paraId="61B13DDD" w14:textId="77777777" w:rsidR="0030731D" w:rsidRPr="00DE33DD" w:rsidRDefault="0030731D" w:rsidP="001755E5">
      <w:pPr>
        <w:tabs>
          <w:tab w:val="left" w:pos="1331"/>
        </w:tabs>
        <w:rPr>
          <w:rFonts w:ascii="Arial" w:hAnsi="Arial" w:cs="Arial"/>
        </w:rPr>
      </w:pP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432"/>
        <w:gridCol w:w="3797"/>
        <w:gridCol w:w="3686"/>
      </w:tblGrid>
      <w:tr w:rsidR="00E25B97" w:rsidRPr="00DE33DD" w14:paraId="22ACAAEA" w14:textId="77777777" w:rsidTr="00B021A4">
        <w:tc>
          <w:tcPr>
            <w:tcW w:w="3652" w:type="dxa"/>
            <w:shd w:val="clear" w:color="auto" w:fill="8BB7EF"/>
          </w:tcPr>
          <w:p w14:paraId="17C01ACC" w14:textId="77777777" w:rsidR="00E25B97" w:rsidRPr="00DE33DD" w:rsidRDefault="00E25B97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432" w:type="dxa"/>
            <w:shd w:val="clear" w:color="auto" w:fill="8BB7EF"/>
          </w:tcPr>
          <w:p w14:paraId="3FD0CCCA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797" w:type="dxa"/>
            <w:shd w:val="clear" w:color="auto" w:fill="8BB7EF"/>
          </w:tcPr>
          <w:p w14:paraId="484D4291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BB7EF"/>
          </w:tcPr>
          <w:p w14:paraId="56FF7EB4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E25B97" w:rsidRPr="00DE33DD" w14:paraId="269BC7FE" w14:textId="77777777" w:rsidTr="00C96E2F">
        <w:tc>
          <w:tcPr>
            <w:tcW w:w="3652" w:type="dxa"/>
          </w:tcPr>
          <w:p w14:paraId="55259F95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B8B20BB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1. Do all your behaviour support plans specify individual outcomes and how these will be measured in terms of quality of life</w:t>
            </w:r>
            <w:r w:rsidR="00F02181" w:rsidRPr="00DE33DD">
              <w:rPr>
                <w:rFonts w:ascii="Arial" w:hAnsi="Arial" w:cs="Arial"/>
              </w:rPr>
              <w:t xml:space="preserve">, </w:t>
            </w:r>
            <w:r w:rsidRPr="00DE33DD">
              <w:rPr>
                <w:rFonts w:ascii="Arial" w:hAnsi="Arial" w:cs="Arial"/>
              </w:rPr>
              <w:t>reductions in behaviours which challenge</w:t>
            </w:r>
            <w:r w:rsidR="00F02181" w:rsidRPr="00DE33DD">
              <w:rPr>
                <w:rFonts w:ascii="Arial" w:hAnsi="Arial" w:cs="Arial"/>
              </w:rPr>
              <w:t xml:space="preserve"> and reductions in restrictive practice</w:t>
            </w:r>
            <w:r w:rsidRPr="00DE33DD">
              <w:rPr>
                <w:rFonts w:ascii="Arial" w:hAnsi="Arial" w:cs="Arial"/>
              </w:rPr>
              <w:t>?</w:t>
            </w:r>
          </w:p>
          <w:p w14:paraId="1AB57773" w14:textId="77777777" w:rsidR="0030731D" w:rsidRPr="00DE33D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10B8736" w14:textId="77777777" w:rsidR="0030731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0113660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F5FB793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6124CD0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53D419A" w14:textId="1B30569C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32" w:type="dxa"/>
          </w:tcPr>
          <w:p w14:paraId="582B930E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4A0AAFF3" w14:textId="77777777" w:rsidR="0030731D" w:rsidRPr="00DE33DD" w:rsidRDefault="0030731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797" w:type="dxa"/>
          </w:tcPr>
          <w:p w14:paraId="170CD2A0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61F8F354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E25B97" w:rsidRPr="00DE33DD" w14:paraId="58A9ABB0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41541305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16A860D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2. Does your organisation use data to review and improve the quality, consistency and integrity of implementation of its behaviour support plans?</w:t>
            </w:r>
          </w:p>
          <w:p w14:paraId="04FEB24F" w14:textId="77777777" w:rsidR="00E25B97" w:rsidRPr="00DE33DD" w:rsidRDefault="00E25B97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A0B2231" w14:textId="77777777" w:rsidR="0030731D" w:rsidRPr="00DE33D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7C3951E" w14:textId="77777777" w:rsidR="0030731D" w:rsidRPr="00DE33D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24EE7ED" w14:textId="77777777" w:rsidR="0030731D" w:rsidRDefault="0030731D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ADF459A" w14:textId="77777777" w:rsidR="00DB5E45" w:rsidRDefault="00DB5E45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27E257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EA57563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32" w:type="dxa"/>
            <w:tcBorders>
              <w:bottom w:val="single" w:sz="4" w:space="0" w:color="auto"/>
            </w:tcBorders>
          </w:tcPr>
          <w:p w14:paraId="22CE19E1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  <w:p w14:paraId="2C9560E9" w14:textId="77777777" w:rsidR="0030731D" w:rsidRPr="00DE33DD" w:rsidRDefault="0030731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797" w:type="dxa"/>
            <w:tcBorders>
              <w:bottom w:val="single" w:sz="4" w:space="0" w:color="auto"/>
            </w:tcBorders>
          </w:tcPr>
          <w:p w14:paraId="79B38D8D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784A624A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0023EB89" w14:textId="77777777" w:rsidTr="008D64F6">
        <w:tc>
          <w:tcPr>
            <w:tcW w:w="3652" w:type="dxa"/>
            <w:shd w:val="clear" w:color="auto" w:fill="8AB5EF"/>
          </w:tcPr>
          <w:p w14:paraId="5C4C28E8" w14:textId="79C86BBB" w:rsidR="008D64F6" w:rsidRPr="00DE33DD" w:rsidRDefault="008D64F6" w:rsidP="008D64F6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432" w:type="dxa"/>
            <w:shd w:val="clear" w:color="auto" w:fill="8AB5EF"/>
          </w:tcPr>
          <w:p w14:paraId="70CA3B66" w14:textId="18D9E19E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797" w:type="dxa"/>
            <w:shd w:val="clear" w:color="auto" w:fill="8AB5EF"/>
          </w:tcPr>
          <w:p w14:paraId="1955A035" w14:textId="79B12776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AB5EF"/>
          </w:tcPr>
          <w:p w14:paraId="04EFD751" w14:textId="1C43DB7F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8D64F6" w:rsidRPr="00DE33DD" w14:paraId="39D20209" w14:textId="77777777" w:rsidTr="00C96E2F">
        <w:tc>
          <w:tcPr>
            <w:tcW w:w="3652" w:type="dxa"/>
          </w:tcPr>
          <w:p w14:paraId="03739A9A" w14:textId="77777777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</w:p>
          <w:p w14:paraId="48A4F5A6" w14:textId="672C4F68" w:rsidR="008D64F6" w:rsidRPr="00DE33DD" w:rsidRDefault="008D64F6" w:rsidP="008D64F6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3. Do you use data based systems to inform and review the quality of PBS provision and can you demonstrate how your organisation uses this information to learn and improve services?</w:t>
            </w:r>
          </w:p>
          <w:p w14:paraId="3EB437D1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86FFB39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B0577D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A728E46" w14:textId="77777777" w:rsidR="00471B3B" w:rsidRDefault="00471B3B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BD2A362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10A69250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3824499D" w14:textId="77777777" w:rsidR="008D64F6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CD5FA8C" w14:textId="77777777" w:rsidR="008D64F6" w:rsidRPr="00DE33DD" w:rsidRDefault="008D64F6" w:rsidP="008D64F6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432" w:type="dxa"/>
          </w:tcPr>
          <w:p w14:paraId="47F9ADF8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797" w:type="dxa"/>
          </w:tcPr>
          <w:p w14:paraId="5093D19E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51DD8206" w14:textId="77777777" w:rsidR="008D64F6" w:rsidRPr="00DE33DD" w:rsidRDefault="008D64F6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</w:tbl>
    <w:p w14:paraId="6BD8DBFD" w14:textId="77777777" w:rsidR="00247025" w:rsidRDefault="00247025" w:rsidP="001755E5">
      <w:pPr>
        <w:tabs>
          <w:tab w:val="left" w:pos="1331"/>
        </w:tabs>
        <w:rPr>
          <w:rFonts w:ascii="Arial" w:hAnsi="Arial" w:cs="Arial"/>
        </w:rPr>
      </w:pPr>
    </w:p>
    <w:p w14:paraId="5AFE77C4" w14:textId="77777777" w:rsidR="00471B3B" w:rsidRDefault="00471B3B" w:rsidP="001755E5">
      <w:pPr>
        <w:tabs>
          <w:tab w:val="left" w:pos="1331"/>
        </w:tabs>
        <w:rPr>
          <w:rFonts w:ascii="Arial" w:hAnsi="Arial" w:cs="Arial"/>
        </w:rPr>
      </w:pPr>
    </w:p>
    <w:p w14:paraId="6F458E57" w14:textId="77777777" w:rsidR="00471B3B" w:rsidRDefault="00471B3B" w:rsidP="001755E5">
      <w:pPr>
        <w:tabs>
          <w:tab w:val="left" w:pos="1331"/>
        </w:tabs>
        <w:rPr>
          <w:rFonts w:ascii="Arial" w:hAnsi="Arial" w:cs="Arial"/>
        </w:rPr>
      </w:pPr>
    </w:p>
    <w:p w14:paraId="41487B10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4A5F28D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3D56C79E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4534BB4F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302A769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67DD1539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278420BF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2E90E97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11E16A1C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0FB070F1" w14:textId="77777777" w:rsidR="002515AE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7EE98CF0" w14:textId="77777777" w:rsidR="002515AE" w:rsidRPr="00DE33DD" w:rsidRDefault="002515AE" w:rsidP="001755E5">
      <w:pPr>
        <w:tabs>
          <w:tab w:val="left" w:pos="1331"/>
        </w:tabs>
        <w:rPr>
          <w:rFonts w:ascii="Arial" w:hAnsi="Arial" w:cs="Arial"/>
        </w:rPr>
      </w:pPr>
    </w:p>
    <w:p w14:paraId="2F7AFBA6" w14:textId="5CB906D8" w:rsidR="00E25B97" w:rsidRPr="00DE33DD" w:rsidRDefault="00E25B97" w:rsidP="000636C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6E6E6"/>
        <w:tabs>
          <w:tab w:val="left" w:pos="1331"/>
        </w:tabs>
        <w:jc w:val="center"/>
        <w:rPr>
          <w:rFonts w:ascii="Arial" w:hAnsi="Arial" w:cs="Arial"/>
          <w:b/>
          <w:sz w:val="28"/>
          <w:szCs w:val="28"/>
        </w:rPr>
      </w:pPr>
      <w:r w:rsidRPr="00DE33DD">
        <w:rPr>
          <w:rFonts w:ascii="Arial" w:hAnsi="Arial" w:cs="Arial"/>
          <w:b/>
          <w:sz w:val="28"/>
          <w:szCs w:val="28"/>
        </w:rPr>
        <w:lastRenderedPageBreak/>
        <w:t>5. Stakeholder Engagement</w:t>
      </w:r>
    </w:p>
    <w:p w14:paraId="1C14D630" w14:textId="77777777" w:rsidR="00E25B97" w:rsidRPr="00DE33DD" w:rsidRDefault="00E25B97" w:rsidP="001755E5">
      <w:pPr>
        <w:tabs>
          <w:tab w:val="left" w:pos="1331"/>
        </w:tabs>
        <w:rPr>
          <w:rFonts w:ascii="Arial" w:hAnsi="Arial" w:cs="Arial"/>
        </w:rPr>
      </w:pPr>
    </w:p>
    <w:tbl>
      <w:tblPr>
        <w:tblStyle w:val="TableGrid"/>
        <w:tblW w:w="14567" w:type="dxa"/>
        <w:tblLook w:val="00A0" w:firstRow="1" w:lastRow="0" w:firstColumn="1" w:lastColumn="0" w:noHBand="0" w:noVBand="0"/>
      </w:tblPr>
      <w:tblGrid>
        <w:gridCol w:w="3652"/>
        <w:gridCol w:w="3686"/>
        <w:gridCol w:w="3543"/>
        <w:gridCol w:w="3686"/>
      </w:tblGrid>
      <w:tr w:rsidR="00E25B97" w:rsidRPr="00DE33DD" w14:paraId="0704EFF0" w14:textId="77777777" w:rsidTr="00B021A4">
        <w:tc>
          <w:tcPr>
            <w:tcW w:w="3652" w:type="dxa"/>
            <w:shd w:val="clear" w:color="auto" w:fill="8BB7EF"/>
          </w:tcPr>
          <w:p w14:paraId="6669C2D5" w14:textId="77777777" w:rsidR="00E25B97" w:rsidRPr="00DE33DD" w:rsidRDefault="00E25B97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Question</w:t>
            </w:r>
          </w:p>
        </w:tc>
        <w:tc>
          <w:tcPr>
            <w:tcW w:w="3686" w:type="dxa"/>
            <w:shd w:val="clear" w:color="auto" w:fill="8BB7EF"/>
          </w:tcPr>
          <w:p w14:paraId="02644597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3" w:type="dxa"/>
            <w:shd w:val="clear" w:color="auto" w:fill="8BB7EF"/>
          </w:tcPr>
          <w:p w14:paraId="5BCE6E06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BB7EF"/>
          </w:tcPr>
          <w:p w14:paraId="195FB08E" w14:textId="77777777" w:rsidR="00E25B97" w:rsidRPr="00DE33DD" w:rsidRDefault="00996BEE" w:rsidP="00D6145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E25B97" w:rsidRPr="00DE33DD" w14:paraId="18DF2D98" w14:textId="77777777" w:rsidTr="00C96E2F">
        <w:tc>
          <w:tcPr>
            <w:tcW w:w="3652" w:type="dxa"/>
          </w:tcPr>
          <w:p w14:paraId="63756E14" w14:textId="77777777" w:rsidR="00E25B97" w:rsidRPr="00DE33DD" w:rsidRDefault="00E25B97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B0CCF55" w14:textId="77777777" w:rsidR="00E25B97" w:rsidRPr="00DE33DD" w:rsidRDefault="00E25B97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1. How does your organisation work in partnership with people the service supports, their families, support staff, commissioners, other professionals and the wider community?</w:t>
            </w:r>
          </w:p>
          <w:p w14:paraId="5EC8946E" w14:textId="77777777" w:rsidR="0030731D" w:rsidRPr="00DE33DD" w:rsidRDefault="0030731D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7C8F835" w14:textId="77777777" w:rsidR="00E86BC2" w:rsidRDefault="00E86BC2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3E6EEDB" w14:textId="77777777" w:rsidR="00471B3B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7D662D15" w14:textId="77777777" w:rsidR="00471B3B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257AB018" w14:textId="77777777" w:rsidR="00471B3B" w:rsidRPr="00DE33DD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6EC255BE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</w:tcPr>
          <w:p w14:paraId="30604FBD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79DFC6EB" w14:textId="77777777" w:rsidR="00E25B97" w:rsidRPr="00DE33DD" w:rsidRDefault="00E25B97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33670D" w:rsidRPr="00DE33DD" w14:paraId="10DEF226" w14:textId="77777777" w:rsidTr="00C96E2F">
        <w:tc>
          <w:tcPr>
            <w:tcW w:w="3652" w:type="dxa"/>
          </w:tcPr>
          <w:p w14:paraId="1A136982" w14:textId="77777777" w:rsidR="00E86BC2" w:rsidRPr="00DE33DD" w:rsidRDefault="00E86BC2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</w:rPr>
            </w:pPr>
          </w:p>
          <w:p w14:paraId="53FC635C" w14:textId="4446FE59" w:rsidR="0033670D" w:rsidRPr="00DE33DD" w:rsidRDefault="0033670D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lang w:val="en-US"/>
              </w:rPr>
            </w:pPr>
            <w:r w:rsidRPr="00DE33DD">
              <w:rPr>
                <w:rFonts w:ascii="Arial" w:hAnsi="Arial" w:cs="Arial"/>
              </w:rPr>
              <w:t xml:space="preserve">2. </w:t>
            </w:r>
            <w:r w:rsidRPr="00DE33DD">
              <w:rPr>
                <w:rFonts w:ascii="Arial" w:hAnsi="Arial" w:cs="Arial"/>
                <w:lang w:val="en-US"/>
              </w:rPr>
              <w:t>How does your organisation train/support staff to develop positive and productive relationships with families and other important people in an individual’s lives?</w:t>
            </w:r>
          </w:p>
          <w:p w14:paraId="48F99CAC" w14:textId="77777777" w:rsidR="0033670D" w:rsidRPr="00DE33DD" w:rsidRDefault="0033670D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6F292F95" w14:textId="77777777" w:rsidR="00E86BC2" w:rsidRDefault="00E86BC2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037B94A2" w14:textId="77777777" w:rsidR="00471B3B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3DC83A0" w14:textId="77777777" w:rsidR="00471B3B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DB27AD9" w14:textId="77777777" w:rsidR="00471B3B" w:rsidRPr="00DE33DD" w:rsidRDefault="00471B3B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40AD75DF" w14:textId="77777777" w:rsidR="00E86BC2" w:rsidRDefault="00E86BC2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  <w:p w14:paraId="598D279C" w14:textId="77777777" w:rsidR="00CA0583" w:rsidRPr="00DE33DD" w:rsidRDefault="00CA0583" w:rsidP="00471B3B">
            <w:pPr>
              <w:tabs>
                <w:tab w:val="left" w:pos="1331"/>
              </w:tabs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17357E3D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</w:tcPr>
          <w:p w14:paraId="7A38B995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6D3477A5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E86BC2" w:rsidRPr="00DE33DD" w14:paraId="48F83270" w14:textId="77777777" w:rsidTr="00B021A4">
        <w:tc>
          <w:tcPr>
            <w:tcW w:w="3652" w:type="dxa"/>
            <w:shd w:val="clear" w:color="auto" w:fill="89B5EF"/>
          </w:tcPr>
          <w:p w14:paraId="48E04B82" w14:textId="74B3DA76" w:rsidR="00E86BC2" w:rsidRPr="00DE33DD" w:rsidRDefault="00E86BC2" w:rsidP="00E86BC2">
            <w:pPr>
              <w:jc w:val="center"/>
              <w:rPr>
                <w:rFonts w:ascii="Arial" w:hAnsi="Arial" w:cs="Arial"/>
                <w:b/>
                <w:lang w:val="en-US"/>
              </w:rPr>
            </w:pPr>
            <w:r w:rsidRPr="00DE33DD">
              <w:rPr>
                <w:rFonts w:ascii="Arial" w:hAnsi="Arial" w:cs="Arial"/>
                <w:b/>
                <w:lang w:val="en-US"/>
              </w:rPr>
              <w:lastRenderedPageBreak/>
              <w:t>Question</w:t>
            </w:r>
          </w:p>
        </w:tc>
        <w:tc>
          <w:tcPr>
            <w:tcW w:w="3686" w:type="dxa"/>
            <w:shd w:val="clear" w:color="auto" w:fill="89B5EF"/>
          </w:tcPr>
          <w:p w14:paraId="5FBD8C1F" w14:textId="32D0D0A9" w:rsidR="00E86BC2" w:rsidRPr="00DE33DD" w:rsidRDefault="00E86BC2" w:rsidP="00E86BC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3" w:type="dxa"/>
            <w:shd w:val="clear" w:color="auto" w:fill="89B5EF"/>
          </w:tcPr>
          <w:p w14:paraId="05B56F8F" w14:textId="0FE1BD89" w:rsidR="00E86BC2" w:rsidRPr="00DE33DD" w:rsidRDefault="00E86BC2" w:rsidP="00E86BC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9B5EF"/>
          </w:tcPr>
          <w:p w14:paraId="1C8582D0" w14:textId="0BA5148D" w:rsidR="00E86BC2" w:rsidRPr="00DE33DD" w:rsidRDefault="00E86BC2" w:rsidP="00E86BC2">
            <w:pPr>
              <w:tabs>
                <w:tab w:val="left" w:pos="1331"/>
              </w:tabs>
              <w:jc w:val="center"/>
              <w:rPr>
                <w:rFonts w:ascii="Arial" w:hAnsi="Arial" w:cs="Arial"/>
                <w:b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471B3B" w:rsidRPr="00DE33DD" w14:paraId="7105EF33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63C607A4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6FA68EED" w14:textId="77777777" w:rsidR="00471B3B" w:rsidRPr="00DE33DD" w:rsidRDefault="00471B3B" w:rsidP="00471B3B">
            <w:pPr>
              <w:spacing w:line="276" w:lineRule="auto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</w:rPr>
              <w:t>3. Is PBS training made available to families and others involved in supporting people who use your service?</w:t>
            </w:r>
          </w:p>
          <w:p w14:paraId="3F200DFF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4BC5CD4C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7E61B865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05EBE817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46337553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3F28C91E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1AB8672E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2F5B1D0A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5575CD7E" w14:textId="77777777" w:rsidR="00471B3B" w:rsidRDefault="00471B3B" w:rsidP="0033670D">
            <w:pPr>
              <w:rPr>
                <w:rFonts w:ascii="Arial" w:hAnsi="Arial" w:cs="Arial"/>
                <w:lang w:val="en-US"/>
              </w:rPr>
            </w:pPr>
          </w:p>
          <w:p w14:paraId="7C10605D" w14:textId="77777777" w:rsidR="00471B3B" w:rsidRPr="00DE33DD" w:rsidRDefault="00471B3B" w:rsidP="0033670D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1B4DBEE8" w14:textId="77777777" w:rsidR="00471B3B" w:rsidRPr="00DE33DD" w:rsidRDefault="00471B3B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  <w:tcBorders>
              <w:bottom w:val="single" w:sz="4" w:space="0" w:color="auto"/>
            </w:tcBorders>
          </w:tcPr>
          <w:p w14:paraId="10A18C25" w14:textId="77777777" w:rsidR="00471B3B" w:rsidRPr="00DE33DD" w:rsidRDefault="00471B3B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208A3452" w14:textId="77777777" w:rsidR="00471B3B" w:rsidRPr="00DE33DD" w:rsidRDefault="00471B3B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33670D" w:rsidRPr="00DE33DD" w14:paraId="3FA90299" w14:textId="77777777" w:rsidTr="008D64F6">
        <w:tc>
          <w:tcPr>
            <w:tcW w:w="3652" w:type="dxa"/>
            <w:tcBorders>
              <w:bottom w:val="single" w:sz="4" w:space="0" w:color="auto"/>
            </w:tcBorders>
          </w:tcPr>
          <w:p w14:paraId="57120E95" w14:textId="77777777" w:rsidR="00E86BC2" w:rsidRPr="00DE33DD" w:rsidRDefault="00E86BC2" w:rsidP="00471B3B">
            <w:pPr>
              <w:spacing w:line="276" w:lineRule="auto"/>
              <w:rPr>
                <w:rFonts w:ascii="Arial" w:hAnsi="Arial" w:cs="Arial"/>
                <w:lang w:val="en-US"/>
              </w:rPr>
            </w:pPr>
          </w:p>
          <w:p w14:paraId="5E284596" w14:textId="762E7AA5" w:rsidR="0033670D" w:rsidRPr="00DE33DD" w:rsidRDefault="0033670D" w:rsidP="00471B3B">
            <w:pPr>
              <w:spacing w:line="276" w:lineRule="auto"/>
              <w:rPr>
                <w:rFonts w:ascii="Arial" w:hAnsi="Arial" w:cs="Arial"/>
                <w:lang w:val="en-US"/>
              </w:rPr>
            </w:pPr>
            <w:r w:rsidRPr="00DE33DD">
              <w:rPr>
                <w:rFonts w:ascii="Arial" w:hAnsi="Arial" w:cs="Arial"/>
                <w:lang w:val="en-US"/>
              </w:rPr>
              <w:t>4. Does your organisation have recent examples of individuals you support being involved in decisions, assessments and planning their support for behaviour described as challenging by staff?</w:t>
            </w:r>
          </w:p>
          <w:p w14:paraId="2A6530B5" w14:textId="77777777" w:rsidR="00E86BC2" w:rsidRDefault="00E86BC2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235931D8" w14:textId="77777777" w:rsidR="00471B3B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2FD9E17E" w14:textId="77777777" w:rsidR="00471B3B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54AC7730" w14:textId="77777777" w:rsidR="00471B3B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77655329" w14:textId="77777777" w:rsidR="00471B3B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05344D3A" w14:textId="77777777" w:rsidR="00471B3B" w:rsidRPr="00DE33DD" w:rsidRDefault="00471B3B" w:rsidP="00471B3B">
            <w:pPr>
              <w:spacing w:line="276" w:lineRule="auto"/>
              <w:rPr>
                <w:rFonts w:ascii="Arial" w:hAnsi="Arial" w:cs="Arial"/>
                <w:b/>
              </w:rPr>
            </w:pPr>
          </w:p>
          <w:p w14:paraId="3259EAE3" w14:textId="59E4202A" w:rsidR="0033670D" w:rsidRPr="00DE33DD" w:rsidRDefault="0033670D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3E94E254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  <w:tcBorders>
              <w:bottom w:val="single" w:sz="4" w:space="0" w:color="auto"/>
            </w:tcBorders>
          </w:tcPr>
          <w:p w14:paraId="70BB7E83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14:paraId="63F16B29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  <w:tr w:rsidR="008D64F6" w:rsidRPr="00DE33DD" w14:paraId="38064348" w14:textId="77777777" w:rsidTr="008D64F6">
        <w:tc>
          <w:tcPr>
            <w:tcW w:w="3652" w:type="dxa"/>
            <w:shd w:val="clear" w:color="auto" w:fill="8AB3F0"/>
          </w:tcPr>
          <w:p w14:paraId="6FF38968" w14:textId="3F0DC52D" w:rsidR="008D64F6" w:rsidRPr="00DE33DD" w:rsidRDefault="008D64F6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lastRenderedPageBreak/>
              <w:t>Question</w:t>
            </w:r>
          </w:p>
        </w:tc>
        <w:tc>
          <w:tcPr>
            <w:tcW w:w="3686" w:type="dxa"/>
            <w:shd w:val="clear" w:color="auto" w:fill="8AB3F0"/>
          </w:tcPr>
          <w:p w14:paraId="6CEB5D28" w14:textId="0E52176F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are we now?</w:t>
            </w:r>
          </w:p>
        </w:tc>
        <w:tc>
          <w:tcPr>
            <w:tcW w:w="3543" w:type="dxa"/>
            <w:shd w:val="clear" w:color="auto" w:fill="8AB3F0"/>
          </w:tcPr>
          <w:p w14:paraId="1C61B1DB" w14:textId="7E59A6C2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Where do we want to be?</w:t>
            </w:r>
          </w:p>
        </w:tc>
        <w:tc>
          <w:tcPr>
            <w:tcW w:w="3686" w:type="dxa"/>
            <w:shd w:val="clear" w:color="auto" w:fill="8AB3F0"/>
          </w:tcPr>
          <w:p w14:paraId="6AF0EECE" w14:textId="505F4B79" w:rsidR="008D64F6" w:rsidRPr="00DE33DD" w:rsidRDefault="008D64F6" w:rsidP="008D64F6">
            <w:pPr>
              <w:tabs>
                <w:tab w:val="left" w:pos="1331"/>
              </w:tabs>
              <w:jc w:val="center"/>
              <w:rPr>
                <w:rFonts w:ascii="Arial" w:hAnsi="Arial" w:cs="Arial"/>
              </w:rPr>
            </w:pPr>
            <w:r w:rsidRPr="00DE33DD">
              <w:rPr>
                <w:rFonts w:ascii="Arial" w:hAnsi="Arial" w:cs="Arial"/>
                <w:b/>
              </w:rPr>
              <w:t>What do we need to do next?</w:t>
            </w:r>
          </w:p>
        </w:tc>
      </w:tr>
      <w:tr w:rsidR="0033670D" w:rsidRPr="00DE33DD" w14:paraId="2853D3DB" w14:textId="77777777" w:rsidTr="00C96E2F">
        <w:tc>
          <w:tcPr>
            <w:tcW w:w="3652" w:type="dxa"/>
          </w:tcPr>
          <w:p w14:paraId="6AC64E28" w14:textId="77777777" w:rsidR="00E86BC2" w:rsidRPr="00DE33DD" w:rsidRDefault="00E86BC2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</w:rPr>
            </w:pPr>
          </w:p>
          <w:p w14:paraId="36DD8C1D" w14:textId="30B0C7AD" w:rsidR="0033670D" w:rsidRPr="00DE33DD" w:rsidRDefault="0033670D" w:rsidP="00471B3B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lang w:val="en-US"/>
              </w:rPr>
            </w:pPr>
            <w:r w:rsidRPr="00DE33DD">
              <w:rPr>
                <w:rFonts w:ascii="Arial" w:hAnsi="Arial" w:cs="Arial"/>
              </w:rPr>
              <w:t xml:space="preserve">5. </w:t>
            </w:r>
            <w:r w:rsidRPr="00DE33DD">
              <w:rPr>
                <w:rFonts w:ascii="Arial" w:hAnsi="Arial" w:cs="Arial"/>
                <w:lang w:val="en-US"/>
              </w:rPr>
              <w:t>How do the people you support and families influence the organisation’s policy and practice locally and nationally?</w:t>
            </w:r>
          </w:p>
          <w:p w14:paraId="54B1412D" w14:textId="77777777" w:rsidR="0033670D" w:rsidRPr="00DE33DD" w:rsidRDefault="0033670D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2F1E43E0" w14:textId="77777777" w:rsidR="00E86BC2" w:rsidRPr="00DE33DD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371EAAC3" w14:textId="77777777" w:rsidR="00E86BC2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42834AF7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41DFB59B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3E46C6E9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3C49BD0D" w14:textId="77777777" w:rsidR="00471B3B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67C38ED1" w14:textId="77777777" w:rsidR="00471B3B" w:rsidRPr="00DE33DD" w:rsidRDefault="00471B3B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2E89D222" w14:textId="77777777" w:rsidR="00E86BC2" w:rsidRPr="00DE33DD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784F2D47" w14:textId="77777777" w:rsidR="00E86BC2" w:rsidRPr="00DE33DD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  <w:p w14:paraId="65D7E205" w14:textId="27710BC7" w:rsidR="00E86BC2" w:rsidRPr="00DE33DD" w:rsidRDefault="00E86BC2" w:rsidP="00471B3B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2606BBC0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543" w:type="dxa"/>
          </w:tcPr>
          <w:p w14:paraId="6B5D77BC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  <w:tc>
          <w:tcPr>
            <w:tcW w:w="3686" w:type="dxa"/>
          </w:tcPr>
          <w:p w14:paraId="7BC74FF8" w14:textId="77777777" w:rsidR="0033670D" w:rsidRPr="00DE33DD" w:rsidRDefault="0033670D" w:rsidP="001755E5">
            <w:pPr>
              <w:tabs>
                <w:tab w:val="left" w:pos="1331"/>
              </w:tabs>
              <w:rPr>
                <w:rFonts w:ascii="Arial" w:hAnsi="Arial" w:cs="Arial"/>
              </w:rPr>
            </w:pPr>
          </w:p>
        </w:tc>
      </w:tr>
    </w:tbl>
    <w:p w14:paraId="44E4DC63" w14:textId="77777777" w:rsidR="00996BEE" w:rsidRPr="00DE33DD" w:rsidRDefault="00996BEE" w:rsidP="0003110C">
      <w:pPr>
        <w:rPr>
          <w:rFonts w:ascii="Arial" w:hAnsi="Arial" w:cs="Arial"/>
        </w:rPr>
      </w:pPr>
    </w:p>
    <w:p w14:paraId="760EFC21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29EB58DC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44BCABF1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151D02FC" w14:textId="77777777" w:rsidR="00D077E6" w:rsidRDefault="00D077E6" w:rsidP="0003110C">
      <w:pPr>
        <w:rPr>
          <w:rFonts w:ascii="Arial" w:hAnsi="Arial" w:cs="Arial"/>
          <w:b/>
        </w:rPr>
      </w:pPr>
    </w:p>
    <w:p w14:paraId="544AC4C3" w14:textId="77777777" w:rsidR="00471B3B" w:rsidRPr="00DE33DD" w:rsidRDefault="00471B3B" w:rsidP="0003110C">
      <w:pPr>
        <w:rPr>
          <w:rFonts w:ascii="Arial" w:hAnsi="Arial" w:cs="Arial"/>
          <w:b/>
        </w:rPr>
      </w:pPr>
    </w:p>
    <w:p w14:paraId="15084D80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7A91D3B4" w14:textId="77777777" w:rsidR="00D077E6" w:rsidRPr="00DE33DD" w:rsidRDefault="00D077E6" w:rsidP="0003110C">
      <w:pPr>
        <w:rPr>
          <w:rFonts w:ascii="Arial" w:hAnsi="Arial" w:cs="Arial"/>
          <w:b/>
        </w:rPr>
      </w:pPr>
    </w:p>
    <w:p w14:paraId="40E84C88" w14:textId="77777777" w:rsidR="0047327F" w:rsidRPr="00DE33DD" w:rsidRDefault="0047327F" w:rsidP="0003110C">
      <w:pPr>
        <w:rPr>
          <w:rFonts w:ascii="Arial" w:hAnsi="Arial" w:cs="Arial"/>
          <w:b/>
        </w:rPr>
      </w:pPr>
    </w:p>
    <w:p w14:paraId="1088EF36" w14:textId="77777777" w:rsidR="00E86BC2" w:rsidRPr="00DE33DD" w:rsidRDefault="00E86BC2" w:rsidP="0003110C">
      <w:pPr>
        <w:rPr>
          <w:rFonts w:ascii="Arial" w:hAnsi="Arial" w:cs="Arial"/>
          <w:b/>
        </w:rPr>
      </w:pPr>
    </w:p>
    <w:p w14:paraId="704DAC2D" w14:textId="77777777" w:rsidR="00E86BC2" w:rsidRPr="00DE33DD" w:rsidRDefault="00E86BC2" w:rsidP="0003110C">
      <w:pPr>
        <w:rPr>
          <w:rFonts w:ascii="Arial" w:hAnsi="Arial" w:cs="Arial"/>
          <w:b/>
        </w:rPr>
      </w:pPr>
    </w:p>
    <w:p w14:paraId="6ED33813" w14:textId="77777777" w:rsidR="00E86BC2" w:rsidRPr="00DE33DD" w:rsidRDefault="00E86BC2" w:rsidP="0003110C">
      <w:pPr>
        <w:rPr>
          <w:rFonts w:ascii="Arial" w:hAnsi="Arial" w:cs="Arial"/>
          <w:b/>
        </w:rPr>
      </w:pPr>
    </w:p>
    <w:p w14:paraId="1289F7A4" w14:textId="77777777" w:rsidR="00DE33DD" w:rsidRPr="00DE33DD" w:rsidRDefault="00DE33DD" w:rsidP="0003110C">
      <w:pPr>
        <w:rPr>
          <w:rFonts w:ascii="Arial" w:hAnsi="Arial" w:cs="Arial"/>
          <w:b/>
        </w:rPr>
      </w:pPr>
    </w:p>
    <w:p w14:paraId="4A601516" w14:textId="359CFDBE" w:rsidR="00E25B97" w:rsidRPr="00DE33DD" w:rsidRDefault="00E25B97" w:rsidP="00C96E2F">
      <w:pPr>
        <w:spacing w:after="100" w:afterAutospacing="1"/>
        <w:ind w:left="720" w:hanging="720"/>
        <w:contextualSpacing/>
        <w:rPr>
          <w:rFonts w:ascii="Arial" w:hAnsi="Arial" w:cs="Arial"/>
        </w:rPr>
      </w:pPr>
    </w:p>
    <w:sectPr w:rsidR="00E25B97" w:rsidRPr="00DE33DD" w:rsidSect="00162A13">
      <w:footerReference w:type="even" r:id="rId12"/>
      <w:footerReference w:type="default" r:id="rId13"/>
      <w:pgSz w:w="16834" w:h="11904" w:orient="landscape"/>
      <w:pgMar w:top="851" w:right="1247" w:bottom="851" w:left="1247" w:header="720" w:footer="720" w:gutter="0"/>
      <w:cols w:space="720"/>
      <w:noEndnote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640CC7" w14:textId="77777777" w:rsidR="002515AE" w:rsidRDefault="002515AE" w:rsidP="001917CF">
      <w:r>
        <w:separator/>
      </w:r>
    </w:p>
  </w:endnote>
  <w:endnote w:type="continuationSeparator" w:id="0">
    <w:p w14:paraId="7597C59B" w14:textId="77777777" w:rsidR="002515AE" w:rsidRDefault="002515AE" w:rsidP="001917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35FD62" w14:textId="77777777" w:rsidR="002515AE" w:rsidRDefault="002515AE" w:rsidP="00D12F1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14690B7" w14:textId="77777777" w:rsidR="002515AE" w:rsidRDefault="002515AE" w:rsidP="001917CF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5A48A7" w14:textId="77777777" w:rsidR="002515AE" w:rsidRPr="00DF48B8" w:rsidRDefault="002515AE" w:rsidP="00C555B0">
    <w:pPr>
      <w:pStyle w:val="Footer"/>
      <w:framePr w:wrap="around" w:vAnchor="text" w:hAnchor="margin" w:xAlign="right" w:y="1"/>
      <w:rPr>
        <w:rStyle w:val="PageNumber"/>
        <w:rFonts w:ascii="Arial" w:hAnsi="Arial" w:cs="Arial"/>
        <w:sz w:val="22"/>
        <w:szCs w:val="22"/>
      </w:rPr>
    </w:pPr>
    <w:r w:rsidRPr="00DF48B8">
      <w:rPr>
        <w:rStyle w:val="PageNumber"/>
        <w:rFonts w:ascii="Arial" w:hAnsi="Arial" w:cs="Arial"/>
        <w:sz w:val="22"/>
        <w:szCs w:val="22"/>
      </w:rPr>
      <w:fldChar w:fldCharType="begin"/>
    </w:r>
    <w:r w:rsidRPr="00DF48B8">
      <w:rPr>
        <w:rStyle w:val="PageNumber"/>
        <w:rFonts w:ascii="Arial" w:hAnsi="Arial" w:cs="Arial"/>
        <w:sz w:val="22"/>
        <w:szCs w:val="22"/>
      </w:rPr>
      <w:instrText xml:space="preserve">PAGE  </w:instrText>
    </w:r>
    <w:r w:rsidRPr="00DF48B8">
      <w:rPr>
        <w:rStyle w:val="PageNumber"/>
        <w:rFonts w:ascii="Arial" w:hAnsi="Arial" w:cs="Arial"/>
        <w:sz w:val="22"/>
        <w:szCs w:val="22"/>
      </w:rPr>
      <w:fldChar w:fldCharType="separate"/>
    </w:r>
    <w:r w:rsidR="009357D7">
      <w:rPr>
        <w:rStyle w:val="PageNumber"/>
        <w:rFonts w:ascii="Arial" w:hAnsi="Arial" w:cs="Arial"/>
        <w:noProof/>
        <w:sz w:val="22"/>
        <w:szCs w:val="22"/>
      </w:rPr>
      <w:t>2</w:t>
    </w:r>
    <w:r w:rsidRPr="00DF48B8">
      <w:rPr>
        <w:rStyle w:val="PageNumber"/>
        <w:rFonts w:ascii="Arial" w:hAnsi="Arial" w:cs="Arial"/>
        <w:sz w:val="22"/>
        <w:szCs w:val="22"/>
      </w:rPr>
      <w:fldChar w:fldCharType="end"/>
    </w:r>
  </w:p>
  <w:p w14:paraId="17BC87C1" w14:textId="77777777" w:rsidR="002515AE" w:rsidRDefault="002515AE" w:rsidP="00D12F1C">
    <w:pPr>
      <w:pStyle w:val="Footer"/>
      <w:ind w:right="360"/>
      <w:jc w:val="center"/>
      <w:rPr>
        <w:rFonts w:ascii="Arial" w:hAnsi="Arial" w:cs="Arial"/>
        <w:sz w:val="20"/>
        <w:szCs w:val="20"/>
      </w:rPr>
    </w:pPr>
  </w:p>
  <w:p w14:paraId="31594CE8" w14:textId="74070E9F" w:rsidR="002515AE" w:rsidRPr="00185926" w:rsidRDefault="002515AE" w:rsidP="00D12F1C">
    <w:pPr>
      <w:pStyle w:val="Footer"/>
      <w:ind w:right="360"/>
      <w:jc w:val="center"/>
      <w:rPr>
        <w:rFonts w:ascii="Arial" w:hAnsi="Arial" w:cs="Arial"/>
        <w:sz w:val="20"/>
        <w:szCs w:val="20"/>
      </w:rPr>
    </w:pPr>
    <w:r w:rsidRPr="00185926">
      <w:rPr>
        <w:rFonts w:ascii="Arial" w:hAnsi="Arial" w:cs="Arial"/>
        <w:sz w:val="20"/>
        <w:szCs w:val="20"/>
      </w:rPr>
      <w:t xml:space="preserve">PBS Academy (2016) Checklist for Service Providers </w:t>
    </w:r>
    <w:r w:rsidRPr="00185926">
      <w:rPr>
        <w:rFonts w:ascii="Arial" w:hAnsi="Arial" w:cs="Arial"/>
        <w:noProof/>
        <w:sz w:val="20"/>
        <w:szCs w:val="20"/>
        <w:lang w:val="en-US"/>
      </w:rPr>
      <w:drawing>
        <wp:inline distT="0" distB="0" distL="0" distR="0" wp14:anchorId="49E83DDE" wp14:editId="6D9A4277">
          <wp:extent cx="762000" cy="142875"/>
          <wp:effectExtent l="0" t="0" r="0" b="9525"/>
          <wp:docPr id="16" name="Picture 16" descr="Creative Commons Lic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reative Commons Licenc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2000" cy="142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C9D26A0" w14:textId="086C0C9C" w:rsidR="002515AE" w:rsidRPr="00D12F1C" w:rsidRDefault="002515AE" w:rsidP="008C577C">
    <w:pPr>
      <w:pStyle w:val="Footer"/>
      <w:ind w:right="360"/>
      <w:jc w:val="center"/>
      <w:rPr>
        <w:rFonts w:ascii="Arial" w:hAnsi="Arial" w:cs="Arial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E4897D" w14:textId="77777777" w:rsidR="002515AE" w:rsidRDefault="002515AE" w:rsidP="001917CF">
      <w:r>
        <w:separator/>
      </w:r>
    </w:p>
  </w:footnote>
  <w:footnote w:type="continuationSeparator" w:id="0">
    <w:p w14:paraId="05CE1B1D" w14:textId="77777777" w:rsidR="002515AE" w:rsidRDefault="002515AE" w:rsidP="001917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73069A0"/>
    <w:multiLevelType w:val="hybridMultilevel"/>
    <w:tmpl w:val="BCFE13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2E74E6"/>
    <w:multiLevelType w:val="hybridMultilevel"/>
    <w:tmpl w:val="0A2ED81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D1266A"/>
    <w:multiLevelType w:val="hybridMultilevel"/>
    <w:tmpl w:val="B0DEEBC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B2F1F7F"/>
    <w:multiLevelType w:val="hybridMultilevel"/>
    <w:tmpl w:val="1658851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DB43948"/>
    <w:multiLevelType w:val="hybridMultilevel"/>
    <w:tmpl w:val="8334E40A"/>
    <w:lvl w:ilvl="0" w:tplc="F0881AE4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7DD0C0D"/>
    <w:multiLevelType w:val="hybridMultilevel"/>
    <w:tmpl w:val="FFE24A9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A5B1A8D"/>
    <w:multiLevelType w:val="hybridMultilevel"/>
    <w:tmpl w:val="7B5A8AA6"/>
    <w:lvl w:ilvl="0" w:tplc="08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>
    <w:nsid w:val="2CAB48AE"/>
    <w:multiLevelType w:val="hybridMultilevel"/>
    <w:tmpl w:val="9F528C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CA6C6A"/>
    <w:multiLevelType w:val="hybridMultilevel"/>
    <w:tmpl w:val="2CC86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CD4758"/>
    <w:multiLevelType w:val="hybridMultilevel"/>
    <w:tmpl w:val="7C44DFCE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217654E"/>
    <w:multiLevelType w:val="hybridMultilevel"/>
    <w:tmpl w:val="E0024E64"/>
    <w:lvl w:ilvl="0" w:tplc="DD9AEE9C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3D644D4"/>
    <w:multiLevelType w:val="hybridMultilevel"/>
    <w:tmpl w:val="86FE60CC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">
    <w:nsid w:val="33F50DEB"/>
    <w:multiLevelType w:val="hybridMultilevel"/>
    <w:tmpl w:val="E3420E70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5D43A19"/>
    <w:multiLevelType w:val="hybridMultilevel"/>
    <w:tmpl w:val="AFF83F0C"/>
    <w:lvl w:ilvl="0" w:tplc="30544F0A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9331426"/>
    <w:multiLevelType w:val="hybridMultilevel"/>
    <w:tmpl w:val="5440764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3A563153"/>
    <w:multiLevelType w:val="multilevel"/>
    <w:tmpl w:val="86FE60C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7">
    <w:nsid w:val="41261CAA"/>
    <w:multiLevelType w:val="hybridMultilevel"/>
    <w:tmpl w:val="9850B7F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45922F3B"/>
    <w:multiLevelType w:val="hybridMultilevel"/>
    <w:tmpl w:val="53C2BE4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9">
    <w:nsid w:val="47526318"/>
    <w:multiLevelType w:val="hybridMultilevel"/>
    <w:tmpl w:val="131C8BC8"/>
    <w:lvl w:ilvl="0" w:tplc="F7843552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47A37236"/>
    <w:multiLevelType w:val="hybridMultilevel"/>
    <w:tmpl w:val="219A8A36"/>
    <w:lvl w:ilvl="0" w:tplc="D54A301C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C2A32C0"/>
    <w:multiLevelType w:val="hybridMultilevel"/>
    <w:tmpl w:val="1BE0AA60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52B121AB"/>
    <w:multiLevelType w:val="hybridMultilevel"/>
    <w:tmpl w:val="C26AD01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54697CDB"/>
    <w:multiLevelType w:val="hybridMultilevel"/>
    <w:tmpl w:val="5A2498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64B2764"/>
    <w:multiLevelType w:val="hybridMultilevel"/>
    <w:tmpl w:val="B57E27F0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5">
    <w:nsid w:val="665D4217"/>
    <w:multiLevelType w:val="hybridMultilevel"/>
    <w:tmpl w:val="5EBEF7E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6CA1220F"/>
    <w:multiLevelType w:val="hybridMultilevel"/>
    <w:tmpl w:val="BA3C3EDA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6CC75C4D"/>
    <w:multiLevelType w:val="hybridMultilevel"/>
    <w:tmpl w:val="8160A4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D6D2A83"/>
    <w:multiLevelType w:val="hybridMultilevel"/>
    <w:tmpl w:val="5106E8A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71BF7E84"/>
    <w:multiLevelType w:val="hybridMultilevel"/>
    <w:tmpl w:val="A3B62F2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72242D08"/>
    <w:multiLevelType w:val="hybridMultilevel"/>
    <w:tmpl w:val="C43E36C8"/>
    <w:lvl w:ilvl="0" w:tplc="F342CD9C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72F03BED"/>
    <w:multiLevelType w:val="hybridMultilevel"/>
    <w:tmpl w:val="26B2F5A0"/>
    <w:lvl w:ilvl="0" w:tplc="BFF6B7FE">
      <w:start w:val="1"/>
      <w:numFmt w:val="bullet"/>
      <w:lvlText w:val="□"/>
      <w:lvlJc w:val="left"/>
      <w:pPr>
        <w:ind w:left="360" w:hanging="360"/>
      </w:pPr>
      <w:rPr>
        <w:rFonts w:ascii="Courier New" w:hAnsi="Courier New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B287918"/>
    <w:multiLevelType w:val="hybridMultilevel"/>
    <w:tmpl w:val="DFEE32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7BEF630A"/>
    <w:multiLevelType w:val="hybridMultilevel"/>
    <w:tmpl w:val="8B10671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7F844392"/>
    <w:multiLevelType w:val="hybridMultilevel"/>
    <w:tmpl w:val="178EE4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3"/>
  </w:num>
  <w:num w:numId="3">
    <w:abstractNumId w:val="10"/>
  </w:num>
  <w:num w:numId="4">
    <w:abstractNumId w:val="21"/>
  </w:num>
  <w:num w:numId="5">
    <w:abstractNumId w:val="24"/>
  </w:num>
  <w:num w:numId="6">
    <w:abstractNumId w:val="12"/>
  </w:num>
  <w:num w:numId="7">
    <w:abstractNumId w:val="16"/>
  </w:num>
  <w:num w:numId="8">
    <w:abstractNumId w:val="2"/>
  </w:num>
  <w:num w:numId="9">
    <w:abstractNumId w:val="26"/>
  </w:num>
  <w:num w:numId="10">
    <w:abstractNumId w:val="23"/>
  </w:num>
  <w:num w:numId="11">
    <w:abstractNumId w:val="5"/>
  </w:num>
  <w:num w:numId="12">
    <w:abstractNumId w:val="20"/>
  </w:num>
  <w:num w:numId="13">
    <w:abstractNumId w:val="14"/>
  </w:num>
  <w:num w:numId="14">
    <w:abstractNumId w:val="8"/>
  </w:num>
  <w:num w:numId="15">
    <w:abstractNumId w:val="15"/>
  </w:num>
  <w:num w:numId="16">
    <w:abstractNumId w:val="27"/>
  </w:num>
  <w:num w:numId="17">
    <w:abstractNumId w:val="18"/>
  </w:num>
  <w:num w:numId="18">
    <w:abstractNumId w:val="29"/>
  </w:num>
  <w:num w:numId="19">
    <w:abstractNumId w:val="30"/>
  </w:num>
  <w:num w:numId="20">
    <w:abstractNumId w:val="25"/>
  </w:num>
  <w:num w:numId="21">
    <w:abstractNumId w:val="33"/>
  </w:num>
  <w:num w:numId="22">
    <w:abstractNumId w:val="17"/>
  </w:num>
  <w:num w:numId="23">
    <w:abstractNumId w:val="11"/>
  </w:num>
  <w:num w:numId="24">
    <w:abstractNumId w:val="19"/>
  </w:num>
  <w:num w:numId="25">
    <w:abstractNumId w:val="31"/>
  </w:num>
  <w:num w:numId="26">
    <w:abstractNumId w:val="6"/>
  </w:num>
  <w:num w:numId="27">
    <w:abstractNumId w:val="34"/>
  </w:num>
  <w:num w:numId="28">
    <w:abstractNumId w:val="3"/>
  </w:num>
  <w:num w:numId="29">
    <w:abstractNumId w:val="4"/>
  </w:num>
  <w:num w:numId="30">
    <w:abstractNumId w:val="32"/>
  </w:num>
  <w:num w:numId="31">
    <w:abstractNumId w:val="22"/>
  </w:num>
  <w:num w:numId="32">
    <w:abstractNumId w:val="28"/>
  </w:num>
  <w:num w:numId="33">
    <w:abstractNumId w:val="7"/>
  </w:num>
  <w:num w:numId="34">
    <w:abstractNumId w:val="9"/>
  </w:num>
  <w:num w:numId="3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7CF"/>
    <w:rsid w:val="000172F6"/>
    <w:rsid w:val="0003110C"/>
    <w:rsid w:val="000636C6"/>
    <w:rsid w:val="00063D76"/>
    <w:rsid w:val="00083B96"/>
    <w:rsid w:val="000845D3"/>
    <w:rsid w:val="000D129C"/>
    <w:rsid w:val="00143353"/>
    <w:rsid w:val="00155866"/>
    <w:rsid w:val="0016038E"/>
    <w:rsid w:val="00162A13"/>
    <w:rsid w:val="00170FF1"/>
    <w:rsid w:val="0017150F"/>
    <w:rsid w:val="00172D88"/>
    <w:rsid w:val="001755E5"/>
    <w:rsid w:val="001806C5"/>
    <w:rsid w:val="00180711"/>
    <w:rsid w:val="00185926"/>
    <w:rsid w:val="00186DF5"/>
    <w:rsid w:val="001917CF"/>
    <w:rsid w:val="001A0B0C"/>
    <w:rsid w:val="001F48DE"/>
    <w:rsid w:val="00206360"/>
    <w:rsid w:val="00211621"/>
    <w:rsid w:val="00230329"/>
    <w:rsid w:val="00247025"/>
    <w:rsid w:val="002515AE"/>
    <w:rsid w:val="002750E8"/>
    <w:rsid w:val="00281B03"/>
    <w:rsid w:val="002923BF"/>
    <w:rsid w:val="002C3122"/>
    <w:rsid w:val="002D2996"/>
    <w:rsid w:val="002D749A"/>
    <w:rsid w:val="0030731D"/>
    <w:rsid w:val="00312407"/>
    <w:rsid w:val="0033331E"/>
    <w:rsid w:val="0033670D"/>
    <w:rsid w:val="0035579C"/>
    <w:rsid w:val="003742B4"/>
    <w:rsid w:val="003E7F45"/>
    <w:rsid w:val="0040653A"/>
    <w:rsid w:val="00417818"/>
    <w:rsid w:val="00423CC3"/>
    <w:rsid w:val="0043352C"/>
    <w:rsid w:val="00451BA1"/>
    <w:rsid w:val="00452E85"/>
    <w:rsid w:val="00471B3B"/>
    <w:rsid w:val="0047327F"/>
    <w:rsid w:val="00474967"/>
    <w:rsid w:val="00487610"/>
    <w:rsid w:val="004B1A63"/>
    <w:rsid w:val="004B4508"/>
    <w:rsid w:val="004F57B5"/>
    <w:rsid w:val="00542C8B"/>
    <w:rsid w:val="0056169A"/>
    <w:rsid w:val="00565118"/>
    <w:rsid w:val="00585EBA"/>
    <w:rsid w:val="00596FD4"/>
    <w:rsid w:val="005B79AF"/>
    <w:rsid w:val="005D64CF"/>
    <w:rsid w:val="005F0E5C"/>
    <w:rsid w:val="005F2F77"/>
    <w:rsid w:val="00615670"/>
    <w:rsid w:val="006213A3"/>
    <w:rsid w:val="006648A8"/>
    <w:rsid w:val="006761B4"/>
    <w:rsid w:val="006C3B8F"/>
    <w:rsid w:val="006F2368"/>
    <w:rsid w:val="006F408B"/>
    <w:rsid w:val="00713402"/>
    <w:rsid w:val="00774CC0"/>
    <w:rsid w:val="007A62DC"/>
    <w:rsid w:val="007E67EF"/>
    <w:rsid w:val="00825CEA"/>
    <w:rsid w:val="00840466"/>
    <w:rsid w:val="00845F0B"/>
    <w:rsid w:val="00862F7A"/>
    <w:rsid w:val="00867EE8"/>
    <w:rsid w:val="008808FA"/>
    <w:rsid w:val="008C577C"/>
    <w:rsid w:val="008D64F6"/>
    <w:rsid w:val="008E1C96"/>
    <w:rsid w:val="00917598"/>
    <w:rsid w:val="00921E7F"/>
    <w:rsid w:val="00926D1A"/>
    <w:rsid w:val="009357D7"/>
    <w:rsid w:val="00937205"/>
    <w:rsid w:val="00941DDB"/>
    <w:rsid w:val="009644DD"/>
    <w:rsid w:val="009960F3"/>
    <w:rsid w:val="00996BEE"/>
    <w:rsid w:val="009A7470"/>
    <w:rsid w:val="009B51C1"/>
    <w:rsid w:val="009C4582"/>
    <w:rsid w:val="009C5082"/>
    <w:rsid w:val="009D6810"/>
    <w:rsid w:val="00A34E52"/>
    <w:rsid w:val="00A61CEE"/>
    <w:rsid w:val="00A83FD2"/>
    <w:rsid w:val="00A872EB"/>
    <w:rsid w:val="00A92085"/>
    <w:rsid w:val="00AA6D76"/>
    <w:rsid w:val="00AF2425"/>
    <w:rsid w:val="00B00F6C"/>
    <w:rsid w:val="00B021A4"/>
    <w:rsid w:val="00B25A5B"/>
    <w:rsid w:val="00B416B7"/>
    <w:rsid w:val="00B421E2"/>
    <w:rsid w:val="00B60EB5"/>
    <w:rsid w:val="00B714C9"/>
    <w:rsid w:val="00B90733"/>
    <w:rsid w:val="00B91C88"/>
    <w:rsid w:val="00BA68EA"/>
    <w:rsid w:val="00BC16D8"/>
    <w:rsid w:val="00BC6A8B"/>
    <w:rsid w:val="00BE0357"/>
    <w:rsid w:val="00BE183B"/>
    <w:rsid w:val="00BF1A22"/>
    <w:rsid w:val="00C03416"/>
    <w:rsid w:val="00C23BBD"/>
    <w:rsid w:val="00C555B0"/>
    <w:rsid w:val="00C60A12"/>
    <w:rsid w:val="00C70177"/>
    <w:rsid w:val="00C82BFC"/>
    <w:rsid w:val="00C94547"/>
    <w:rsid w:val="00C966D3"/>
    <w:rsid w:val="00C96E2F"/>
    <w:rsid w:val="00CA0583"/>
    <w:rsid w:val="00CA25FF"/>
    <w:rsid w:val="00CC65F9"/>
    <w:rsid w:val="00CD365B"/>
    <w:rsid w:val="00D03347"/>
    <w:rsid w:val="00D077E6"/>
    <w:rsid w:val="00D12F1C"/>
    <w:rsid w:val="00D13E4D"/>
    <w:rsid w:val="00D40ABF"/>
    <w:rsid w:val="00D61452"/>
    <w:rsid w:val="00D61785"/>
    <w:rsid w:val="00D63331"/>
    <w:rsid w:val="00DB5E45"/>
    <w:rsid w:val="00DE33DD"/>
    <w:rsid w:val="00DF48B8"/>
    <w:rsid w:val="00DF4EC1"/>
    <w:rsid w:val="00E065B9"/>
    <w:rsid w:val="00E12A64"/>
    <w:rsid w:val="00E2459D"/>
    <w:rsid w:val="00E25B97"/>
    <w:rsid w:val="00E55AB9"/>
    <w:rsid w:val="00E86BC2"/>
    <w:rsid w:val="00E93F08"/>
    <w:rsid w:val="00EE2C91"/>
    <w:rsid w:val="00F02181"/>
    <w:rsid w:val="00F02C4B"/>
    <w:rsid w:val="00F30A85"/>
    <w:rsid w:val="00F40967"/>
    <w:rsid w:val="00F4156E"/>
    <w:rsid w:val="00F51BBE"/>
    <w:rsid w:val="00F97A4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178C18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nhideWhenUsed="0"/>
    <w:lsdException w:name="header" w:unhideWhenUsed="0"/>
    <w:lsdException w:name="footer" w:unhideWhenUsed="0"/>
    <w:lsdException w:name="caption" w:uiPriority="35" w:qFormat="1"/>
    <w:lsdException w:name="footnote reference" w:unhideWhenUsed="0"/>
    <w:lsdException w:name="page number" w:unhideWhenUsed="0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5F0B"/>
    <w:rPr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1917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17CF"/>
    <w:rPr>
      <w:rFonts w:cs="Times New Roman"/>
      <w:lang w:val="en-GB"/>
    </w:rPr>
  </w:style>
  <w:style w:type="character" w:styleId="PageNumber">
    <w:name w:val="page number"/>
    <w:basedOn w:val="DefaultParagraphFont"/>
    <w:uiPriority w:val="99"/>
    <w:semiHidden/>
    <w:rsid w:val="001917CF"/>
    <w:rPr>
      <w:rFonts w:cs="Times New Roman"/>
    </w:rPr>
  </w:style>
  <w:style w:type="paragraph" w:styleId="Header">
    <w:name w:val="header"/>
    <w:basedOn w:val="Normal"/>
    <w:link w:val="HeaderChar"/>
    <w:uiPriority w:val="99"/>
    <w:rsid w:val="001917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17CF"/>
    <w:rPr>
      <w:rFonts w:cs="Times New Roman"/>
      <w:lang w:val="en-GB"/>
    </w:rPr>
  </w:style>
  <w:style w:type="paragraph" w:styleId="FootnoteText">
    <w:name w:val="footnote text"/>
    <w:basedOn w:val="Normal"/>
    <w:link w:val="FootnoteTextChar"/>
    <w:uiPriority w:val="99"/>
    <w:semiHidden/>
    <w:rsid w:val="0003110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3110C"/>
    <w:rPr>
      <w:rFonts w:eastAsia="Times New Roman" w:cs="Times New Roman"/>
      <w:sz w:val="20"/>
      <w:lang w:val="en-GB"/>
    </w:rPr>
  </w:style>
  <w:style w:type="character" w:styleId="FootnoteReference">
    <w:name w:val="footnote reference"/>
    <w:basedOn w:val="DefaultParagraphFont"/>
    <w:uiPriority w:val="99"/>
    <w:semiHidden/>
    <w:rsid w:val="0003110C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03110C"/>
    <w:rPr>
      <w:sz w:val="22"/>
      <w:szCs w:val="22"/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0311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110C"/>
    <w:rPr>
      <w:rFonts w:ascii="Lucida Grande" w:hAnsi="Lucida Grande" w:cs="Lucida Grande"/>
      <w:sz w:val="18"/>
      <w:lang w:val="en-GB"/>
    </w:rPr>
  </w:style>
  <w:style w:type="paragraph" w:styleId="ListParagraph">
    <w:name w:val="List Paragraph"/>
    <w:basedOn w:val="Normal"/>
    <w:uiPriority w:val="34"/>
    <w:qFormat/>
    <w:rsid w:val="00B60EB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7818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7818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7818"/>
    <w:pPr>
      <w:spacing w:after="200"/>
    </w:pPr>
    <w:rPr>
      <w:rFonts w:asciiTheme="minorHAnsi" w:eastAsiaTheme="minorHAnsi" w:hAnsiTheme="minorHAnsi" w:cstheme="minorBidi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7818"/>
    <w:rPr>
      <w:rFonts w:asciiTheme="minorHAnsi" w:eastAsiaTheme="minorHAnsi" w:hAnsiTheme="minorHAnsi" w:cstheme="minorBidi"/>
      <w:b/>
      <w:bCs/>
      <w:sz w:val="24"/>
      <w:szCs w:val="24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9A7470"/>
    <w:rPr>
      <w:sz w:val="18"/>
      <w:szCs w:val="18"/>
    </w:rPr>
  </w:style>
  <w:style w:type="paragraph" w:styleId="NormalWeb">
    <w:name w:val="Normal (Web)"/>
    <w:basedOn w:val="Normal"/>
    <w:uiPriority w:val="99"/>
    <w:unhideWhenUsed/>
    <w:rsid w:val="0035579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E065B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nhideWhenUsed="0"/>
    <w:lsdException w:name="header" w:unhideWhenUsed="0"/>
    <w:lsdException w:name="footer" w:unhideWhenUsed="0"/>
    <w:lsdException w:name="caption" w:uiPriority="35" w:qFormat="1"/>
    <w:lsdException w:name="footnote reference" w:unhideWhenUsed="0"/>
    <w:lsdException w:name="page number" w:unhideWhenUsed="0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5F0B"/>
    <w:rPr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1917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17CF"/>
    <w:rPr>
      <w:rFonts w:cs="Times New Roman"/>
      <w:lang w:val="en-GB"/>
    </w:rPr>
  </w:style>
  <w:style w:type="character" w:styleId="PageNumber">
    <w:name w:val="page number"/>
    <w:basedOn w:val="DefaultParagraphFont"/>
    <w:uiPriority w:val="99"/>
    <w:semiHidden/>
    <w:rsid w:val="001917CF"/>
    <w:rPr>
      <w:rFonts w:cs="Times New Roman"/>
    </w:rPr>
  </w:style>
  <w:style w:type="paragraph" w:styleId="Header">
    <w:name w:val="header"/>
    <w:basedOn w:val="Normal"/>
    <w:link w:val="HeaderChar"/>
    <w:uiPriority w:val="99"/>
    <w:rsid w:val="001917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17CF"/>
    <w:rPr>
      <w:rFonts w:cs="Times New Roman"/>
      <w:lang w:val="en-GB"/>
    </w:rPr>
  </w:style>
  <w:style w:type="paragraph" w:styleId="FootnoteText">
    <w:name w:val="footnote text"/>
    <w:basedOn w:val="Normal"/>
    <w:link w:val="FootnoteTextChar"/>
    <w:uiPriority w:val="99"/>
    <w:semiHidden/>
    <w:rsid w:val="0003110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3110C"/>
    <w:rPr>
      <w:rFonts w:eastAsia="Times New Roman" w:cs="Times New Roman"/>
      <w:sz w:val="20"/>
      <w:lang w:val="en-GB"/>
    </w:rPr>
  </w:style>
  <w:style w:type="character" w:styleId="FootnoteReference">
    <w:name w:val="footnote reference"/>
    <w:basedOn w:val="DefaultParagraphFont"/>
    <w:uiPriority w:val="99"/>
    <w:semiHidden/>
    <w:rsid w:val="0003110C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03110C"/>
    <w:rPr>
      <w:sz w:val="22"/>
      <w:szCs w:val="22"/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0311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110C"/>
    <w:rPr>
      <w:rFonts w:ascii="Lucida Grande" w:hAnsi="Lucida Grande" w:cs="Lucida Grande"/>
      <w:sz w:val="18"/>
      <w:lang w:val="en-GB"/>
    </w:rPr>
  </w:style>
  <w:style w:type="paragraph" w:styleId="ListParagraph">
    <w:name w:val="List Paragraph"/>
    <w:basedOn w:val="Normal"/>
    <w:uiPriority w:val="34"/>
    <w:qFormat/>
    <w:rsid w:val="00B60EB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7818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7818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7818"/>
    <w:pPr>
      <w:spacing w:after="200"/>
    </w:pPr>
    <w:rPr>
      <w:rFonts w:asciiTheme="minorHAnsi" w:eastAsiaTheme="minorHAnsi" w:hAnsiTheme="minorHAnsi" w:cstheme="minorBidi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7818"/>
    <w:rPr>
      <w:rFonts w:asciiTheme="minorHAnsi" w:eastAsiaTheme="minorHAnsi" w:hAnsiTheme="minorHAnsi" w:cstheme="minorBidi"/>
      <w:b/>
      <w:bCs/>
      <w:sz w:val="24"/>
      <w:szCs w:val="24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9A7470"/>
    <w:rPr>
      <w:sz w:val="18"/>
      <w:szCs w:val="18"/>
    </w:rPr>
  </w:style>
  <w:style w:type="paragraph" w:styleId="NormalWeb">
    <w:name w:val="Normal (Web)"/>
    <w:basedOn w:val="Normal"/>
    <w:uiPriority w:val="99"/>
    <w:unhideWhenUsed/>
    <w:rsid w:val="0035579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E065B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822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04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368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38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doNotRelyOnCSS/>
  <w:doNotSaveAsSingleFile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6160B3-BBE8-7040-8371-0A3A7729E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17</Pages>
  <Words>1018</Words>
  <Characters>5804</Characters>
  <Application>Microsoft Macintosh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Alison Davies-Branch</dc:creator>
  <cp:keywords/>
  <cp:lastModifiedBy>Alison Davies-Branch</cp:lastModifiedBy>
  <cp:revision>3</cp:revision>
  <cp:lastPrinted>2016-01-07T13:44:00Z</cp:lastPrinted>
  <dcterms:created xsi:type="dcterms:W3CDTF">2016-01-11T18:06:00Z</dcterms:created>
  <dcterms:modified xsi:type="dcterms:W3CDTF">2016-01-12T10:01:00Z</dcterms:modified>
</cp:coreProperties>
</file>